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81" w:rsidRPr="00F64E98" w:rsidRDefault="00E80981" w:rsidP="00E80981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>Муниципальное бюджетное общеобразовательное учреждение</w:t>
      </w:r>
    </w:p>
    <w:p w:rsidR="00E80981" w:rsidRPr="00F64E98" w:rsidRDefault="00E80981" w:rsidP="00E80981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 xml:space="preserve">«Кильдюшевская средняя общеобразовательная школа» </w:t>
      </w:r>
    </w:p>
    <w:p w:rsidR="00E80981" w:rsidRPr="00F64E98" w:rsidRDefault="00E80981" w:rsidP="00E80981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>Тетюшского муниципального района Республики Татарстан</w:t>
      </w:r>
    </w:p>
    <w:p w:rsidR="00E80981" w:rsidRPr="00F64E98" w:rsidRDefault="00E80981" w:rsidP="00E80981">
      <w:pPr>
        <w:spacing w:after="0"/>
        <w:jc w:val="center"/>
        <w:rPr>
          <w:sz w:val="24"/>
          <w:szCs w:val="24"/>
        </w:rPr>
      </w:pPr>
    </w:p>
    <w:tbl>
      <w:tblPr>
        <w:tblStyle w:val="1"/>
        <w:tblW w:w="0" w:type="auto"/>
        <w:tblInd w:w="1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3118"/>
        <w:gridCol w:w="3197"/>
      </w:tblGrid>
      <w:tr w:rsidR="00E80981" w:rsidRPr="00F64E98" w:rsidTr="00833398">
        <w:tc>
          <w:tcPr>
            <w:tcW w:w="3369" w:type="dxa"/>
          </w:tcPr>
          <w:p w:rsidR="00E80981" w:rsidRPr="00F64E98" w:rsidRDefault="00E80981" w:rsidP="00833398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Рассмотрено</w:t>
            </w:r>
          </w:p>
          <w:p w:rsidR="00E80981" w:rsidRPr="00F64E98" w:rsidRDefault="00E80981" w:rsidP="00833398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руководитель ШМО МБОУ «Кильдюшевская СОШ» ___________/Долгова Л.Н./</w:t>
            </w:r>
          </w:p>
          <w:p w:rsidR="00E80981" w:rsidRPr="00F64E98" w:rsidRDefault="00E80981" w:rsidP="00833398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протокол № 1</w:t>
            </w:r>
          </w:p>
          <w:p w:rsidR="00E80981" w:rsidRPr="00F64E98" w:rsidRDefault="00AC25A3" w:rsidP="0083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 _____» ________ 2020</w:t>
            </w:r>
            <w:r w:rsidR="00E80981" w:rsidRPr="00F64E98">
              <w:rPr>
                <w:sz w:val="24"/>
                <w:szCs w:val="24"/>
              </w:rPr>
              <w:t>г.</w:t>
            </w:r>
          </w:p>
          <w:p w:rsidR="00E80981" w:rsidRPr="00F64E98" w:rsidRDefault="00E80981" w:rsidP="008333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80981" w:rsidRPr="00F64E98" w:rsidRDefault="00E80981" w:rsidP="00833398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Согласовано</w:t>
            </w:r>
          </w:p>
          <w:p w:rsidR="00E80981" w:rsidRPr="00F64E98" w:rsidRDefault="00E80981" w:rsidP="00833398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Заместитель директора по УР МБОУ «Кильдюшевская СОШ» _______/Мешкова Л.А./</w:t>
            </w:r>
          </w:p>
          <w:p w:rsidR="00E80981" w:rsidRPr="00F64E98" w:rsidRDefault="00AC25A3" w:rsidP="0083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 2020</w:t>
            </w:r>
            <w:r w:rsidR="00E80981" w:rsidRPr="00F64E98">
              <w:rPr>
                <w:sz w:val="24"/>
                <w:szCs w:val="24"/>
              </w:rPr>
              <w:t>г.</w:t>
            </w:r>
          </w:p>
        </w:tc>
        <w:tc>
          <w:tcPr>
            <w:tcW w:w="3197" w:type="dxa"/>
          </w:tcPr>
          <w:p w:rsidR="00E80981" w:rsidRPr="00F64E98" w:rsidRDefault="00E80981" w:rsidP="00833398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Утверждаю</w:t>
            </w:r>
          </w:p>
          <w:p w:rsidR="00E80981" w:rsidRPr="00F64E98" w:rsidRDefault="00E80981" w:rsidP="00833398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Директор МБОУ «Кильдюшевская СОШ» ________/Малькина Л.П./</w:t>
            </w:r>
          </w:p>
          <w:p w:rsidR="00E80981" w:rsidRPr="00F64E98" w:rsidRDefault="00833398" w:rsidP="0083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«______» от «___</w:t>
            </w:r>
            <w:r w:rsidR="00AC25A3">
              <w:rPr>
                <w:sz w:val="24"/>
                <w:szCs w:val="24"/>
              </w:rPr>
              <w:t>»___________2020</w:t>
            </w:r>
            <w:r w:rsidR="00E80981" w:rsidRPr="00F64E98">
              <w:rPr>
                <w:sz w:val="24"/>
                <w:szCs w:val="24"/>
              </w:rPr>
              <w:t xml:space="preserve"> г.</w:t>
            </w:r>
          </w:p>
        </w:tc>
      </w:tr>
    </w:tbl>
    <w:p w:rsidR="00E80981" w:rsidRPr="00F64E98" w:rsidRDefault="00E80981" w:rsidP="00E80981">
      <w:pPr>
        <w:spacing w:after="0"/>
        <w:rPr>
          <w:sz w:val="24"/>
          <w:szCs w:val="24"/>
        </w:rPr>
      </w:pPr>
    </w:p>
    <w:p w:rsidR="00E80981" w:rsidRPr="00F64E98" w:rsidRDefault="00E80981" w:rsidP="00E80981">
      <w:pPr>
        <w:spacing w:after="0"/>
        <w:rPr>
          <w:sz w:val="24"/>
          <w:szCs w:val="24"/>
        </w:rPr>
      </w:pPr>
    </w:p>
    <w:p w:rsidR="00E80981" w:rsidRPr="00F64E98" w:rsidRDefault="00E80981" w:rsidP="00E80981">
      <w:pPr>
        <w:spacing w:after="0"/>
        <w:rPr>
          <w:sz w:val="24"/>
          <w:szCs w:val="24"/>
        </w:rPr>
      </w:pPr>
    </w:p>
    <w:p w:rsidR="00E80981" w:rsidRPr="00F64E98" w:rsidRDefault="00E80981" w:rsidP="00E80981">
      <w:pPr>
        <w:spacing w:after="0"/>
        <w:rPr>
          <w:sz w:val="24"/>
          <w:szCs w:val="24"/>
        </w:rPr>
      </w:pPr>
    </w:p>
    <w:p w:rsidR="00E80981" w:rsidRPr="00F64E98" w:rsidRDefault="00E80981" w:rsidP="00E80981">
      <w:pPr>
        <w:spacing w:after="0"/>
        <w:jc w:val="center"/>
        <w:rPr>
          <w:b/>
        </w:rPr>
      </w:pPr>
      <w:r w:rsidRPr="00F64E98">
        <w:rPr>
          <w:b/>
        </w:rPr>
        <w:t xml:space="preserve">РАБОЧАЯ ПРОГРАММА </w:t>
      </w:r>
    </w:p>
    <w:p w:rsidR="00E80981" w:rsidRPr="00F64E98" w:rsidRDefault="00E80981" w:rsidP="00E80981">
      <w:pPr>
        <w:spacing w:after="0"/>
        <w:jc w:val="center"/>
        <w:rPr>
          <w:b/>
        </w:rPr>
      </w:pPr>
      <w:r w:rsidRPr="00F64E98">
        <w:rPr>
          <w:b/>
        </w:rPr>
        <w:t xml:space="preserve">учебного предмета «Английский язык» </w:t>
      </w:r>
      <w:r>
        <w:rPr>
          <w:b/>
        </w:rPr>
        <w:t>4</w:t>
      </w:r>
      <w:r w:rsidRPr="00F64E98">
        <w:rPr>
          <w:b/>
        </w:rPr>
        <w:t xml:space="preserve"> класс</w:t>
      </w:r>
    </w:p>
    <w:p w:rsidR="00E80981" w:rsidRPr="00F64E98" w:rsidRDefault="00E80981" w:rsidP="00E80981">
      <w:pPr>
        <w:spacing w:after="0"/>
        <w:jc w:val="center"/>
        <w:rPr>
          <w:b/>
        </w:rPr>
      </w:pPr>
    </w:p>
    <w:p w:rsidR="00E80981" w:rsidRPr="00F64E98" w:rsidRDefault="00E80981" w:rsidP="00E80981">
      <w:pPr>
        <w:spacing w:after="0"/>
        <w:jc w:val="center"/>
        <w:rPr>
          <w:b/>
        </w:rPr>
      </w:pPr>
      <w:r w:rsidRPr="00F64E98">
        <w:rPr>
          <w:b/>
        </w:rPr>
        <w:t xml:space="preserve">Составила: Шараева Елена Николаевна </w:t>
      </w:r>
    </w:p>
    <w:p w:rsidR="00E80981" w:rsidRPr="00F64E98" w:rsidRDefault="00E80981" w:rsidP="00E80981">
      <w:pPr>
        <w:spacing w:after="0"/>
        <w:jc w:val="center"/>
        <w:rPr>
          <w:b/>
        </w:rPr>
      </w:pPr>
      <w:r w:rsidRPr="00F64E98">
        <w:rPr>
          <w:b/>
        </w:rPr>
        <w:t xml:space="preserve">учитель английского языка, </w:t>
      </w:r>
      <w:r w:rsidR="00AC25A3">
        <w:rPr>
          <w:b/>
        </w:rPr>
        <w:t>первой квалификационной категории</w:t>
      </w:r>
    </w:p>
    <w:p w:rsidR="00E80981" w:rsidRPr="00F64E98" w:rsidRDefault="00E80981" w:rsidP="00E80981">
      <w:pPr>
        <w:spacing w:after="0"/>
      </w:pPr>
    </w:p>
    <w:tbl>
      <w:tblPr>
        <w:tblStyle w:val="1"/>
        <w:tblW w:w="0" w:type="auto"/>
        <w:jc w:val="right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E80981" w:rsidRPr="00F64E98" w:rsidTr="00833398">
        <w:trPr>
          <w:jc w:val="right"/>
        </w:trPr>
        <w:tc>
          <w:tcPr>
            <w:tcW w:w="5068" w:type="dxa"/>
          </w:tcPr>
          <w:p w:rsidR="00E80981" w:rsidRPr="00F64E98" w:rsidRDefault="00E80981" w:rsidP="00833398">
            <w:pPr>
              <w:jc w:val="right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 xml:space="preserve">Рассмотрено на заседании </w:t>
            </w:r>
          </w:p>
          <w:p w:rsidR="00E80981" w:rsidRPr="00F64E98" w:rsidRDefault="00E80981" w:rsidP="00833398">
            <w:pPr>
              <w:jc w:val="right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педагогического совета</w:t>
            </w:r>
          </w:p>
          <w:p w:rsidR="00E80981" w:rsidRPr="00F64E98" w:rsidRDefault="00833398" w:rsidP="008333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_____________</w:t>
            </w:r>
          </w:p>
        </w:tc>
      </w:tr>
    </w:tbl>
    <w:p w:rsidR="00E80981" w:rsidRPr="00F64E98" w:rsidRDefault="00E80981" w:rsidP="00E80981">
      <w:pPr>
        <w:spacing w:after="0"/>
        <w:jc w:val="right"/>
        <w:rPr>
          <w:sz w:val="24"/>
          <w:szCs w:val="24"/>
        </w:rPr>
      </w:pPr>
    </w:p>
    <w:p w:rsidR="00E80981" w:rsidRDefault="00AC25A3" w:rsidP="00E80981">
      <w:pPr>
        <w:jc w:val="center"/>
        <w:rPr>
          <w:sz w:val="24"/>
          <w:szCs w:val="24"/>
        </w:rPr>
      </w:pPr>
      <w:r>
        <w:rPr>
          <w:sz w:val="24"/>
          <w:szCs w:val="24"/>
        </w:rPr>
        <w:t>2020-2021</w:t>
      </w:r>
      <w:r w:rsidR="00E80981" w:rsidRPr="00F64E98">
        <w:rPr>
          <w:sz w:val="24"/>
          <w:szCs w:val="24"/>
        </w:rPr>
        <w:t xml:space="preserve"> учебный год</w:t>
      </w:r>
    </w:p>
    <w:p w:rsidR="00AC25A3" w:rsidRPr="00E80981" w:rsidRDefault="00AC25A3" w:rsidP="00E80981">
      <w:pPr>
        <w:jc w:val="center"/>
        <w:rPr>
          <w:sz w:val="24"/>
          <w:szCs w:val="24"/>
        </w:rPr>
      </w:pPr>
    </w:p>
    <w:p w:rsidR="00E80981" w:rsidRPr="00347590" w:rsidRDefault="00E80981" w:rsidP="00E80981">
      <w:pPr>
        <w:jc w:val="center"/>
        <w:rPr>
          <w:sz w:val="24"/>
          <w:szCs w:val="24"/>
          <w:lang w:val="tt-RU"/>
        </w:rPr>
      </w:pPr>
      <w:r w:rsidRPr="00347590">
        <w:rPr>
          <w:b/>
          <w:bCs/>
          <w:sz w:val="24"/>
          <w:szCs w:val="24"/>
        </w:rPr>
        <w:lastRenderedPageBreak/>
        <w:t>ПЛАНИРУЕМЫЕ РЕЗУЛЬТАТЫ ИЗУЧЕНИЯ ПРЕДМЕТА</w:t>
      </w:r>
    </w:p>
    <w:p w:rsidR="00E80981" w:rsidRPr="005D3BAB" w:rsidRDefault="00E80981" w:rsidP="00E80981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E80981" w:rsidRPr="005D3BAB" w:rsidRDefault="00E80981" w:rsidP="00E80981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b/>
          <w:iCs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Личностные результаты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sz w:val="24"/>
          <w:szCs w:val="24"/>
          <w:lang w:eastAsia="ru-RU"/>
        </w:rPr>
        <w:t>У выпускника будут сформированы: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внутренняя позиция школьника на уровне положитель</w:t>
      </w:r>
      <w:r w:rsidRPr="005D3BAB">
        <w:rPr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D3BAB">
        <w:rPr>
          <w:sz w:val="24"/>
          <w:szCs w:val="24"/>
          <w:lang w:eastAsia="ru-RU"/>
        </w:rPr>
        <w:t>«хорошего ученика»;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5D3BAB">
        <w:rPr>
          <w:sz w:val="24"/>
          <w:szCs w:val="24"/>
          <w:lang w:eastAsia="ru-RU"/>
        </w:rPr>
        <w:t>включающая социальные, учебно­познавательные и внешние мотивы;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учебно­познавательный интерес к новому учебному материалу и способам решения новой задачи;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5D3BAB">
        <w:rPr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5D3BAB">
        <w:rPr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способность к оценке своей учебной деятельности;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pacing w:val="-2"/>
          <w:sz w:val="24"/>
          <w:szCs w:val="24"/>
          <w:lang w:eastAsia="ru-RU"/>
        </w:rPr>
      </w:pPr>
      <w:r w:rsidRPr="005D3BAB">
        <w:rPr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5D3BAB">
        <w:rPr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5D3BAB">
        <w:rPr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 xml:space="preserve">ориентация в нравственном содержании и смысле как </w:t>
      </w:r>
      <w:r w:rsidRPr="005D3BAB">
        <w:rPr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установка на здоровый образ жизни;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5D3BAB">
        <w:rPr>
          <w:sz w:val="24"/>
          <w:szCs w:val="24"/>
          <w:lang w:eastAsia="ru-RU"/>
        </w:rPr>
        <w:t>мам природоохранного, нерасточительного, здоровье сберегающего поведения;</w:t>
      </w:r>
    </w:p>
    <w:p w:rsidR="00E80981" w:rsidRPr="005D3BAB" w:rsidRDefault="00E80981" w:rsidP="00E809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5D3BAB">
        <w:rPr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5D3BAB">
        <w:rPr>
          <w:i/>
          <w:iCs/>
          <w:sz w:val="24"/>
          <w:szCs w:val="24"/>
          <w:lang w:eastAsia="ru-RU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pacing w:val="-2"/>
          <w:sz w:val="24"/>
          <w:szCs w:val="24"/>
          <w:lang w:eastAsia="ru-RU"/>
        </w:rPr>
        <w:t>выраженной устойчивой учебно­познавательной моти</w:t>
      </w:r>
      <w:r w:rsidRPr="005D3BAB">
        <w:rPr>
          <w:i/>
          <w:iCs/>
          <w:sz w:val="24"/>
          <w:szCs w:val="24"/>
          <w:lang w:eastAsia="ru-RU"/>
        </w:rPr>
        <w:t>вации учения;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pacing w:val="-2"/>
          <w:sz w:val="24"/>
          <w:szCs w:val="24"/>
          <w:lang w:eastAsia="ru-RU"/>
        </w:rPr>
        <w:t xml:space="preserve">устойчивого учебно­познавательного интереса к новым </w:t>
      </w:r>
      <w:r w:rsidRPr="005D3BAB">
        <w:rPr>
          <w:i/>
          <w:iCs/>
          <w:sz w:val="24"/>
          <w:szCs w:val="24"/>
          <w:lang w:eastAsia="ru-RU"/>
        </w:rPr>
        <w:t>общим способам решения задач;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pacing w:val="-2"/>
          <w:sz w:val="24"/>
          <w:szCs w:val="24"/>
          <w:lang w:eastAsia="ru-RU"/>
        </w:rPr>
        <w:lastRenderedPageBreak/>
        <w:t>положительной адекватной дифференцированной само</w:t>
      </w:r>
      <w:r w:rsidRPr="005D3BAB">
        <w:rPr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5D3BAB">
        <w:rPr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поступках;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80981" w:rsidRPr="005D3BAB" w:rsidRDefault="00E80981" w:rsidP="00E809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E80981" w:rsidRPr="005D3BAB" w:rsidRDefault="00E80981" w:rsidP="00E80981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b/>
          <w:iCs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Метапредметные результаты</w:t>
      </w:r>
    </w:p>
    <w:p w:rsidR="00E80981" w:rsidRPr="005D3BAB" w:rsidRDefault="00E80981" w:rsidP="00E809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sz w:val="24"/>
          <w:szCs w:val="24"/>
          <w:lang w:eastAsia="ru-RU"/>
        </w:rPr>
        <w:t>Выпускник научится: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принимать и сохранять учебную задачу;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5D3BAB">
        <w:rPr>
          <w:sz w:val="24"/>
          <w:szCs w:val="24"/>
          <w:lang w:eastAsia="ru-RU"/>
        </w:rPr>
        <w:t>вом учебном материале в сотрудничестве с учителем;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5D3BAB">
        <w:rPr>
          <w:sz w:val="24"/>
          <w:szCs w:val="24"/>
          <w:lang w:eastAsia="ru-RU"/>
        </w:rPr>
        <w:t>роле способа решения;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5D3BAB">
        <w:rPr>
          <w:sz w:val="24"/>
          <w:szCs w:val="24"/>
          <w:lang w:eastAsia="ru-RU"/>
        </w:rPr>
        <w:t>тату;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5D3BAB">
        <w:rPr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5D3BAB">
        <w:rPr>
          <w:sz w:val="24"/>
          <w:szCs w:val="24"/>
          <w:lang w:eastAsia="ru-RU"/>
        </w:rPr>
        <w:t>тов требованиям данной задачи;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5D3BAB">
        <w:rPr>
          <w:sz w:val="24"/>
          <w:szCs w:val="24"/>
          <w:lang w:eastAsia="ru-RU"/>
        </w:rPr>
        <w:t>лей, товарищей, родителей и других людей;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различать способ и результат действия;</w:t>
      </w:r>
    </w:p>
    <w:p w:rsidR="00E80981" w:rsidRPr="005D3BAB" w:rsidRDefault="00E80981" w:rsidP="00E809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pacing w:val="-4"/>
          <w:sz w:val="24"/>
          <w:szCs w:val="24"/>
          <w:lang w:eastAsia="ru-RU"/>
        </w:rPr>
      </w:pPr>
      <w:r w:rsidRPr="005D3BAB">
        <w:rPr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5D3BAB">
        <w:rPr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5D3BAB">
        <w:rPr>
          <w:spacing w:val="-4"/>
          <w:sz w:val="24"/>
          <w:szCs w:val="24"/>
          <w:lang w:eastAsia="ru-RU"/>
        </w:rPr>
        <w:t>нового, более совершенного результата, использовать запись, собственной звучащей речи на иностранном языке.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80981" w:rsidRPr="005D3BAB" w:rsidRDefault="00E80981" w:rsidP="00E809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E80981" w:rsidRPr="005D3BAB" w:rsidRDefault="00E80981" w:rsidP="00E809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pacing w:val="-6"/>
          <w:sz w:val="24"/>
          <w:szCs w:val="24"/>
          <w:lang w:eastAsia="ru-RU"/>
        </w:rPr>
      </w:pPr>
      <w:r w:rsidRPr="005D3BAB">
        <w:rPr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E80981" w:rsidRPr="005D3BAB" w:rsidRDefault="00E80981" w:rsidP="00E809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E80981" w:rsidRPr="005D3BAB" w:rsidRDefault="00E80981" w:rsidP="00E809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5D3BAB">
        <w:rPr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E80981" w:rsidRPr="005D3BAB" w:rsidRDefault="00E80981" w:rsidP="00E809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pacing w:val="2"/>
          <w:sz w:val="24"/>
          <w:szCs w:val="24"/>
          <w:lang w:eastAsia="ru-RU"/>
        </w:rPr>
        <w:lastRenderedPageBreak/>
        <w:t xml:space="preserve">осуществлять констатирующий и предвосхищающий </w:t>
      </w:r>
      <w:r w:rsidRPr="005D3BAB">
        <w:rPr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E80981" w:rsidRPr="005D3BAB" w:rsidRDefault="00E80981" w:rsidP="00E809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E80981" w:rsidRPr="005D3BAB" w:rsidRDefault="00E80981" w:rsidP="00E809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sz w:val="24"/>
          <w:szCs w:val="24"/>
          <w:lang w:eastAsia="ru-RU"/>
        </w:rPr>
        <w:t>Выпускник научится: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5D3BAB">
        <w:rPr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5D3BAB">
        <w:rPr>
          <w:sz w:val="24"/>
          <w:szCs w:val="24"/>
          <w:lang w:eastAsia="ru-RU"/>
        </w:rPr>
        <w:t>числе контролируемом пространстве сети Интернет;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-2"/>
          <w:sz w:val="24"/>
          <w:szCs w:val="24"/>
          <w:lang w:eastAsia="ru-RU"/>
        </w:rPr>
        <w:t>использовать знаково­символические средства;</w:t>
      </w:r>
    </w:p>
    <w:p w:rsidR="00E80981" w:rsidRPr="005D3BAB" w:rsidRDefault="00E80981" w:rsidP="00E80981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eastAsia="@Arial Unicode MS"/>
          <w:i/>
          <w:color w:val="000000"/>
          <w:sz w:val="24"/>
          <w:szCs w:val="24"/>
          <w:lang w:eastAsia="ru-RU"/>
        </w:rPr>
      </w:pPr>
      <w:r w:rsidRPr="005D3BAB">
        <w:rPr>
          <w:rFonts w:eastAsia="@Arial Unicode MS"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5D3BAB">
        <w:rPr>
          <w:rFonts w:eastAsia="@Arial Unicode MS"/>
          <w:i/>
          <w:iCs/>
          <w:color w:val="000000"/>
          <w:sz w:val="24"/>
          <w:szCs w:val="24"/>
          <w:lang w:eastAsia="ru-RU"/>
        </w:rPr>
        <w:t>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строить сообщения в устной и письменной форме;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5D3BAB">
        <w:rPr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4"/>
          <w:sz w:val="24"/>
          <w:szCs w:val="24"/>
          <w:lang w:eastAsia="ru-RU"/>
        </w:rPr>
        <w:t xml:space="preserve">проводить сравнение, сериацию и классификацию по </w:t>
      </w:r>
      <w:r w:rsidRPr="005D3BAB">
        <w:rPr>
          <w:sz w:val="24"/>
          <w:szCs w:val="24"/>
          <w:lang w:eastAsia="ru-RU"/>
        </w:rPr>
        <w:t>заданным критериям;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>устанавливать причинно­следственные связи в изучае</w:t>
      </w:r>
      <w:r w:rsidRPr="005D3BAB">
        <w:rPr>
          <w:sz w:val="24"/>
          <w:szCs w:val="24"/>
          <w:lang w:eastAsia="ru-RU"/>
        </w:rPr>
        <w:t>мом круге явлений;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обобщать, т.</w:t>
      </w:r>
      <w:r w:rsidRPr="005D3BAB">
        <w:rPr>
          <w:sz w:val="24"/>
          <w:szCs w:val="24"/>
          <w:lang w:eastAsia="ru-RU"/>
        </w:rPr>
        <w:t> </w:t>
      </w:r>
      <w:r w:rsidRPr="005D3BAB">
        <w:rPr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80981" w:rsidRPr="005D3BAB" w:rsidRDefault="00E80981" w:rsidP="00E809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устанавливать аналогии.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lastRenderedPageBreak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E80981" w:rsidRPr="005D3BAB" w:rsidRDefault="00E80981" w:rsidP="00E809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строить логическое рассуждение, включающее установление причинно­следственных связей.</w:t>
      </w:r>
    </w:p>
    <w:p w:rsidR="00E80981" w:rsidRPr="005D3BAB" w:rsidRDefault="00E80981" w:rsidP="00E809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sz w:val="24"/>
          <w:szCs w:val="24"/>
          <w:lang w:eastAsia="ru-RU"/>
        </w:rPr>
        <w:t>Выпускник научится: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5D3BAB">
        <w:rPr>
          <w:sz w:val="24"/>
          <w:szCs w:val="24"/>
          <w:lang w:eastAsia="ru-RU"/>
        </w:rPr>
        <w:t xml:space="preserve">го </w:t>
      </w:r>
      <w:r w:rsidRPr="005D3BAB">
        <w:rPr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D3BAB">
        <w:rPr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5D3BAB">
        <w:rPr>
          <w:sz w:val="24"/>
          <w:szCs w:val="24"/>
          <w:lang w:eastAsia="ru-RU"/>
        </w:rPr>
        <w:t>диалогической формой коммуникации, используя в том чис</w:t>
      </w:r>
      <w:r w:rsidRPr="005D3BAB">
        <w:rPr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5D3BAB">
        <w:rPr>
          <w:sz w:val="24"/>
          <w:szCs w:val="24"/>
          <w:lang w:eastAsia="ru-RU"/>
        </w:rPr>
        <w:t>ния;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формулировать собственное мнение и позицию;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5D3BAB">
        <w:rPr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задавать вопросы;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контролировать действия партнера;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4"/>
          <w:szCs w:val="24"/>
          <w:lang w:eastAsia="ru-RU"/>
        </w:rPr>
      </w:pPr>
      <w:r w:rsidRPr="005D3BAB">
        <w:rPr>
          <w:sz w:val="24"/>
          <w:szCs w:val="24"/>
          <w:lang w:eastAsia="ru-RU"/>
        </w:rPr>
        <w:t>использовать речь для регуляции своего действия;</w:t>
      </w:r>
    </w:p>
    <w:p w:rsidR="00E80981" w:rsidRPr="005D3BAB" w:rsidRDefault="00E80981" w:rsidP="00E809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Cs/>
          <w:sz w:val="24"/>
          <w:szCs w:val="24"/>
          <w:lang w:eastAsia="ru-RU"/>
        </w:rPr>
      </w:pPr>
      <w:r w:rsidRPr="005D3BAB">
        <w:rPr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5D3BAB">
        <w:rPr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80981" w:rsidRPr="005D3BAB" w:rsidRDefault="00E80981" w:rsidP="00E809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b/>
          <w:sz w:val="24"/>
          <w:szCs w:val="24"/>
          <w:lang w:eastAsia="ru-RU"/>
        </w:rPr>
      </w:pPr>
      <w:r w:rsidRPr="005D3BAB">
        <w:rPr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5D3BAB">
        <w:rPr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E80981" w:rsidRPr="005D3BAB" w:rsidRDefault="00E80981" w:rsidP="00E809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iCs/>
          <w:sz w:val="24"/>
          <w:szCs w:val="24"/>
          <w:lang w:eastAsia="ru-RU"/>
        </w:rPr>
      </w:pPr>
      <w:r w:rsidRPr="005D3BAB">
        <w:rPr>
          <w:i/>
          <w:iCs/>
          <w:sz w:val="24"/>
          <w:szCs w:val="24"/>
          <w:lang w:eastAsia="ru-RU"/>
        </w:rPr>
        <w:lastRenderedPageBreak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D3BAB">
        <w:rPr>
          <w:iCs/>
          <w:sz w:val="24"/>
          <w:szCs w:val="24"/>
          <w:lang w:eastAsia="ru-RU"/>
        </w:rPr>
        <w:t>.</w:t>
      </w:r>
    </w:p>
    <w:p w:rsidR="00E80981" w:rsidRPr="005D3BAB" w:rsidRDefault="00E80981" w:rsidP="00E809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80981" w:rsidRDefault="00E80981" w:rsidP="00E80981">
      <w:pPr>
        <w:widowControl w:val="0"/>
        <w:tabs>
          <w:tab w:val="center" w:pos="7555"/>
          <w:tab w:val="left" w:pos="9570"/>
        </w:tabs>
        <w:autoSpaceDE w:val="0"/>
        <w:autoSpaceDN w:val="0"/>
        <w:adjustRightInd w:val="0"/>
        <w:spacing w:after="0" w:line="240" w:lineRule="auto"/>
        <w:ind w:firstLine="54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ab/>
      </w:r>
      <w:r w:rsidRPr="005D3BAB">
        <w:rPr>
          <w:b/>
          <w:sz w:val="24"/>
          <w:szCs w:val="24"/>
          <w:lang w:eastAsia="ru-RU"/>
        </w:rPr>
        <w:t>Предметные результаты</w:t>
      </w:r>
      <w:r>
        <w:rPr>
          <w:b/>
          <w:sz w:val="24"/>
          <w:szCs w:val="24"/>
          <w:lang w:eastAsia="ru-RU"/>
        </w:rPr>
        <w:t>:</w:t>
      </w:r>
      <w:r>
        <w:rPr>
          <w:b/>
          <w:sz w:val="24"/>
          <w:szCs w:val="24"/>
          <w:lang w:eastAsia="ru-RU"/>
        </w:rPr>
        <w:tab/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 xml:space="preserve">овладение начальными представлениями о нормах английского языка (фонетических, лексических, грамматических); 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умение(в объёме содержания курса) находить и сравнивать такие языковые единицы, как звук, буква, слово.</w:t>
      </w:r>
    </w:p>
    <w:p w:rsidR="00E80981" w:rsidRDefault="00E80981" w:rsidP="00E80981">
      <w:pPr>
        <w:tabs>
          <w:tab w:val="left" w:pos="-1560"/>
          <w:tab w:val="left" w:pos="-1418"/>
        </w:tabs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В результате третьего года изучения учебного предмета «Иностранный язык (английский)» ученик научится:</w:t>
      </w:r>
    </w:p>
    <w:p w:rsidR="00E80981" w:rsidRPr="005D3BAB" w:rsidRDefault="00E80981" w:rsidP="00E80981">
      <w:pPr>
        <w:tabs>
          <w:tab w:val="left" w:pos="-1560"/>
          <w:tab w:val="left" w:pos="-1418"/>
        </w:tabs>
        <w:spacing w:after="0" w:line="240" w:lineRule="auto"/>
        <w:jc w:val="both"/>
        <w:rPr>
          <w:sz w:val="24"/>
          <w:szCs w:val="24"/>
        </w:rPr>
      </w:pPr>
    </w:p>
    <w:p w:rsidR="00E80981" w:rsidRPr="00F64E98" w:rsidRDefault="00E80981" w:rsidP="00E80981">
      <w:pPr>
        <w:spacing w:after="0" w:line="240" w:lineRule="auto"/>
        <w:jc w:val="center"/>
        <w:rPr>
          <w:b/>
          <w:sz w:val="24"/>
          <w:szCs w:val="24"/>
        </w:rPr>
      </w:pPr>
      <w:r w:rsidRPr="00F64E98">
        <w:rPr>
          <w:b/>
          <w:sz w:val="24"/>
          <w:szCs w:val="24"/>
        </w:rPr>
        <w:t>Коммуникативные умения</w:t>
      </w:r>
    </w:p>
    <w:p w:rsidR="00E80981" w:rsidRPr="005D3BAB" w:rsidRDefault="00E80981" w:rsidP="00E80981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3BAB">
        <w:rPr>
          <w:rFonts w:ascii="Times New Roman" w:hAnsi="Times New Roman"/>
          <w:sz w:val="24"/>
          <w:szCs w:val="24"/>
          <w:lang w:eastAsia="en-US"/>
        </w:rPr>
        <w:t>- вести разные виды диалогов объемом  4-5 реплик со стороны каждого собеседника в стандартных ситуациях неофициального общения, с соблюдением норм речевого этикета, принятых в стране/ странах изучаемого языка;</w:t>
      </w:r>
    </w:p>
    <w:p w:rsidR="00E80981" w:rsidRPr="005D3BAB" w:rsidRDefault="00E80981" w:rsidP="00E80981">
      <w:pPr>
        <w:suppressAutoHyphens/>
        <w:spacing w:after="0" w:line="240" w:lineRule="auto"/>
        <w:ind w:left="33"/>
        <w:jc w:val="both"/>
        <w:rPr>
          <w:w w:val="1"/>
          <w:sz w:val="24"/>
          <w:szCs w:val="24"/>
        </w:rPr>
      </w:pPr>
      <w:r w:rsidRPr="005D3BAB">
        <w:rPr>
          <w:sz w:val="24"/>
          <w:szCs w:val="24"/>
        </w:rPr>
        <w:t>- создавать устные связные монологические высказывания объемом 4-5 фраз</w:t>
      </w:r>
    </w:p>
    <w:p w:rsidR="00E80981" w:rsidRPr="005D3BAB" w:rsidRDefault="00E80981" w:rsidP="00E80981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3BAB">
        <w:rPr>
          <w:rFonts w:ascii="Times New Roman" w:hAnsi="Times New Roman"/>
          <w:sz w:val="24"/>
          <w:szCs w:val="24"/>
          <w:lang w:eastAsia="en-US"/>
        </w:rPr>
        <w:t>- пересказывать в объеме 4-5 фраз основное содержание прочитанного текста;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- воспринимать на слух и понимать звучащие до 1 минут учебные и аутентичные адаптированные тексты, построенные на изученном языковом материале с разной глубиной проникновения в их содержание; 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читать вслух учебные и аутентичные адаптированные тексты объемом до 80 слов, построенные на изученном языковом материале, с соблюдением правил чтения и соответствующей интонацией;</w:t>
      </w:r>
    </w:p>
    <w:p w:rsidR="00E80981" w:rsidRPr="005D3BAB" w:rsidRDefault="00E80981" w:rsidP="00E80981">
      <w:pPr>
        <w:pStyle w:val="3"/>
        <w:spacing w:after="0" w:line="240" w:lineRule="auto"/>
        <w:ind w:left="33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5D3BAB">
        <w:rPr>
          <w:rFonts w:ascii="Times New Roman" w:hAnsi="Times New Roman"/>
          <w:sz w:val="24"/>
          <w:szCs w:val="24"/>
          <w:lang w:eastAsia="en-US"/>
        </w:rPr>
        <w:t xml:space="preserve">- читать про себя и понимать </w:t>
      </w:r>
      <w:r w:rsidRPr="005D3BAB">
        <w:rPr>
          <w:rFonts w:ascii="Times New Roman" w:hAnsi="Times New Roman"/>
          <w:sz w:val="24"/>
          <w:szCs w:val="24"/>
        </w:rPr>
        <w:t xml:space="preserve"> аутентичные адаптированные</w:t>
      </w:r>
      <w:r w:rsidRPr="005D3BAB">
        <w:rPr>
          <w:rFonts w:ascii="Times New Roman" w:hAnsi="Times New Roman"/>
          <w:sz w:val="24"/>
          <w:szCs w:val="24"/>
          <w:lang w:eastAsia="en-US"/>
        </w:rPr>
        <w:t xml:space="preserve"> тексты объемом до 160 слов, содержащие отдельные незнакомые слова, с различной глубиной проникновения в их содержание;</w:t>
      </w:r>
    </w:p>
    <w:p w:rsidR="00E80981" w:rsidRPr="005D3BAB" w:rsidRDefault="00E80981" w:rsidP="00E80981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3BAB">
        <w:rPr>
          <w:rFonts w:ascii="Times New Roman" w:hAnsi="Times New Roman"/>
          <w:sz w:val="24"/>
          <w:szCs w:val="24"/>
          <w:lang w:eastAsia="en-US"/>
        </w:rPr>
        <w:t xml:space="preserve">- заполнять анкеты и формуляры; 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писать с опорой на образец поздравления с днем рождения, Новым годом, Рождеством с выражением пожеланий;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писать личное письмо, в т.ч. электронное, в ответ на письмо-стимул с опорой на образец объемом до 50 слов.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</w:rPr>
      </w:pPr>
    </w:p>
    <w:p w:rsidR="00E80981" w:rsidRPr="00F64E98" w:rsidRDefault="00E80981" w:rsidP="00E80981">
      <w:pPr>
        <w:spacing w:after="0" w:line="240" w:lineRule="auto"/>
        <w:jc w:val="center"/>
        <w:rPr>
          <w:b/>
          <w:sz w:val="24"/>
          <w:szCs w:val="24"/>
        </w:rPr>
      </w:pPr>
      <w:r w:rsidRPr="00F64E98">
        <w:rPr>
          <w:b/>
          <w:sz w:val="24"/>
          <w:szCs w:val="24"/>
        </w:rPr>
        <w:t>Языковые знания и навыки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правильно писать изученные слова;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-правильно расставлять знаки препинания (точка, вопросительный знак, апостроф, запятая);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различать на слух и правильно  произносить слова и фразы с соблюдением их ритмико-интонационных особенностей;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читать новые слова согласно основным правилам чтения;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читать вслух текст объемом до 80 слов, построенный на изученном языковом материале, с соблюдением правил чтения и соответствующей интонацией;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распознавать и употреблять в письменном и звучащем тексте не менее 500 лексических единиц, включая 350 лексических единиц, освоенных в предшествующие годы обучения;</w:t>
      </w:r>
    </w:p>
    <w:p w:rsidR="00E80981" w:rsidRPr="005D3BAB" w:rsidRDefault="00E80981" w:rsidP="00E80981">
      <w:pPr>
        <w:pStyle w:val="3"/>
        <w:tabs>
          <w:tab w:val="left" w:pos="49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3BAB">
        <w:rPr>
          <w:rFonts w:ascii="Times New Roman" w:hAnsi="Times New Roman"/>
          <w:sz w:val="24"/>
          <w:szCs w:val="24"/>
          <w:lang w:eastAsia="en-US"/>
        </w:rPr>
        <w:lastRenderedPageBreak/>
        <w:t>- распознавать и образовывать родственные слова с использованием основных способов словообразования (аффиксации, словосложения, конверсии);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распознавать и употреблять в устной и письменной речи синтаксические конструкции и морфологические формы английского языка с учетом указанного тематического содержания.</w:t>
      </w:r>
    </w:p>
    <w:p w:rsidR="00E80981" w:rsidRPr="005D3BAB" w:rsidRDefault="00E80981" w:rsidP="00E80981">
      <w:pPr>
        <w:pStyle w:val="a5"/>
        <w:tabs>
          <w:tab w:val="left" w:pos="0"/>
        </w:tabs>
        <w:suppressAutoHyphens/>
        <w:spacing w:after="0" w:line="240" w:lineRule="auto"/>
        <w:ind w:left="175"/>
        <w:jc w:val="both"/>
        <w:rPr>
          <w:sz w:val="24"/>
          <w:szCs w:val="24"/>
        </w:rPr>
      </w:pPr>
    </w:p>
    <w:p w:rsidR="00E80981" w:rsidRPr="00F64E98" w:rsidRDefault="00E80981" w:rsidP="00E80981">
      <w:pPr>
        <w:tabs>
          <w:tab w:val="left" w:pos="0"/>
        </w:tabs>
        <w:spacing w:after="0" w:line="240" w:lineRule="auto"/>
        <w:jc w:val="center"/>
        <w:rPr>
          <w:b/>
          <w:sz w:val="24"/>
          <w:szCs w:val="24"/>
        </w:rPr>
      </w:pPr>
      <w:r w:rsidRPr="00F64E98">
        <w:rPr>
          <w:b/>
          <w:sz w:val="24"/>
          <w:szCs w:val="24"/>
        </w:rPr>
        <w:t>Социокультурные знания и умения</w:t>
      </w:r>
    </w:p>
    <w:p w:rsidR="00E80981" w:rsidRPr="005D3BAB" w:rsidRDefault="00E80981" w:rsidP="00E809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3BAB">
        <w:rPr>
          <w:rFonts w:ascii="Times New Roman" w:hAnsi="Times New Roman"/>
          <w:sz w:val="24"/>
          <w:szCs w:val="24"/>
          <w:lang w:eastAsia="en-US"/>
        </w:rPr>
        <w:t>- использовать отдельные социокультурные элементы речевого поведенческого этикета в англоязычной среде в некоторых ситуациях общения;</w:t>
      </w:r>
    </w:p>
    <w:p w:rsidR="00E80981" w:rsidRPr="005D3BAB" w:rsidRDefault="00E80981" w:rsidP="00E809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D3BAB"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Pr="005D3BAB">
        <w:rPr>
          <w:rFonts w:ascii="Times New Roman" w:hAnsi="Times New Roman"/>
          <w:sz w:val="24"/>
          <w:szCs w:val="24"/>
          <w:lang w:eastAsia="ar-SA"/>
        </w:rPr>
        <w:t xml:space="preserve"> соблюдать правила оформления личного письма, принятые в стране/странах изучаемого языка</w:t>
      </w:r>
    </w:p>
    <w:p w:rsidR="00E80981" w:rsidRPr="005D3BAB" w:rsidRDefault="00E80981" w:rsidP="00E809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3BAB">
        <w:rPr>
          <w:rFonts w:ascii="Times New Roman" w:hAnsi="Times New Roman"/>
          <w:sz w:val="24"/>
          <w:szCs w:val="24"/>
          <w:lang w:eastAsia="ar-SA"/>
        </w:rPr>
        <w:t xml:space="preserve">- кратко представлять свою страну и страну/страны изучаемого языка на английском языке. </w:t>
      </w:r>
    </w:p>
    <w:p w:rsidR="00E80981" w:rsidRPr="005D3BAB" w:rsidRDefault="00E80981" w:rsidP="00E80981">
      <w:pPr>
        <w:pStyle w:val="3"/>
        <w:tabs>
          <w:tab w:val="left" w:pos="49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80981" w:rsidRPr="005D3BAB" w:rsidRDefault="00E80981" w:rsidP="00E809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E80981" w:rsidRPr="00347590" w:rsidRDefault="00E80981" w:rsidP="00E80981">
      <w:pPr>
        <w:tabs>
          <w:tab w:val="left" w:pos="342"/>
        </w:tabs>
        <w:spacing w:line="240" w:lineRule="auto"/>
        <w:jc w:val="center"/>
        <w:rPr>
          <w:b/>
          <w:bCs/>
          <w:sz w:val="24"/>
          <w:szCs w:val="24"/>
        </w:rPr>
      </w:pPr>
      <w:r w:rsidRPr="00347590">
        <w:rPr>
          <w:b/>
          <w:bCs/>
          <w:sz w:val="24"/>
          <w:szCs w:val="24"/>
        </w:rPr>
        <w:t>СОДЕРЖАНИЕ УЧЕБНОГО ПРЕДМЕТА «АНГЛИЙСКИЙ ЯЗЫК»</w:t>
      </w:r>
      <w:r>
        <w:rPr>
          <w:b/>
          <w:bCs/>
          <w:sz w:val="24"/>
          <w:szCs w:val="24"/>
        </w:rPr>
        <w:t>.</w:t>
      </w:r>
    </w:p>
    <w:p w:rsidR="00E80981" w:rsidRDefault="00E80981" w:rsidP="00E80981">
      <w:pPr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Третий год обучения.</w:t>
      </w:r>
    </w:p>
    <w:p w:rsidR="00E80981" w:rsidRPr="005D3BAB" w:rsidRDefault="00E80981" w:rsidP="00E80981">
      <w:pPr>
        <w:spacing w:after="0" w:line="240" w:lineRule="auto"/>
        <w:jc w:val="center"/>
        <w:rPr>
          <w:b/>
          <w:sz w:val="24"/>
          <w:szCs w:val="24"/>
        </w:rPr>
      </w:pPr>
    </w:p>
    <w:p w:rsidR="00E80981" w:rsidRPr="005D3BAB" w:rsidRDefault="00E80981" w:rsidP="00E80981">
      <w:pPr>
        <w:pStyle w:val="ConsPlusNormal"/>
        <w:ind w:firstLine="540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 xml:space="preserve"> Тематическое содержание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  <w:u w:val="single"/>
        </w:rPr>
      </w:pPr>
      <w:r w:rsidRPr="005D3BAB">
        <w:rPr>
          <w:b/>
          <w:sz w:val="24"/>
          <w:szCs w:val="24"/>
        </w:rPr>
        <w:t>Мир моего «я».</w:t>
      </w:r>
      <w:r w:rsidRPr="005D3BAB">
        <w:rPr>
          <w:sz w:val="24"/>
          <w:szCs w:val="24"/>
        </w:rPr>
        <w:t xml:space="preserve"> Моя семья. Мой день рождения. Мой день (распорядок дня). Внешность и черты характера. 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  <w:u w:val="single"/>
        </w:rPr>
      </w:pPr>
      <w:r w:rsidRPr="005D3BAB">
        <w:rPr>
          <w:b/>
          <w:sz w:val="24"/>
          <w:szCs w:val="24"/>
        </w:rPr>
        <w:t>Мир моих увлечений.</w:t>
      </w:r>
      <w:r w:rsidRPr="005D3BAB">
        <w:rPr>
          <w:sz w:val="24"/>
          <w:szCs w:val="24"/>
        </w:rPr>
        <w:t xml:space="preserve"> Любимая игрушка, игра. Мой питомец. Любимые занятия. Занятия спортом. Любимая сказка, история, рассказ. Выходной день (в цирке, в зоопарке,  в парке). Каникулы.</w:t>
      </w:r>
    </w:p>
    <w:p w:rsidR="00E80981" w:rsidRPr="005D3BAB" w:rsidRDefault="00E80981" w:rsidP="00E80981">
      <w:pPr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Мир вокруг меня.</w:t>
      </w:r>
      <w:r w:rsidRPr="005D3BAB">
        <w:rPr>
          <w:sz w:val="24"/>
          <w:szCs w:val="24"/>
        </w:rPr>
        <w:t xml:space="preserve">  Моя любимая еда. Моя комната (квартира, дом). Моя школа, любимые учебные предметы. Мои друзья. Моя малая родина (город, село). Путешествия. Дикие и домашние животные. Погода. Времена года (месяцы).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</w:rPr>
      </w:pPr>
      <w:r w:rsidRPr="005D3BAB">
        <w:rPr>
          <w:b/>
          <w:sz w:val="24"/>
          <w:szCs w:val="24"/>
        </w:rPr>
        <w:t xml:space="preserve">Родная страна и страны изучаемого языка. </w:t>
      </w:r>
      <w:r w:rsidRPr="005D3BAB">
        <w:rPr>
          <w:sz w:val="24"/>
          <w:szCs w:val="24"/>
        </w:rPr>
        <w:t>Россия и страна/страны изучаемого языка. Их столицы, достопримечательности и интересные факты.Произведения детского фольклора.Литературные персонажи детских книг.Национальные праздники.</w:t>
      </w:r>
    </w:p>
    <w:p w:rsidR="00E80981" w:rsidRPr="005D3BAB" w:rsidRDefault="00E80981" w:rsidP="00E80981">
      <w:pPr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Коммуникативные умения</w:t>
      </w:r>
    </w:p>
    <w:p w:rsidR="00E80981" w:rsidRPr="005D3BAB" w:rsidRDefault="00E80981" w:rsidP="00E80981">
      <w:pPr>
        <w:tabs>
          <w:tab w:val="left" w:pos="0"/>
        </w:tabs>
        <w:spacing w:after="0" w:line="240" w:lineRule="auto"/>
        <w:ind w:firstLine="851"/>
        <w:rPr>
          <w:b/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Говорение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коммуникативных умений диалогической речи в освоенных видах диалога с опорой на картинки, фотографии и/или ключевые слова, речевые ситуации с соблюдением норм речевого этикета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с расширением тематики, коммуникативных ситуаций общения и репертуара лексико-грамматических средств с увеличением объема –  4-5 реплик со стороны каждого собеседника. </w:t>
      </w:r>
    </w:p>
    <w:p w:rsidR="00E80981" w:rsidRPr="005D3BAB" w:rsidRDefault="00E80981" w:rsidP="00E80981">
      <w:pPr>
        <w:pStyle w:val="7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lastRenderedPageBreak/>
        <w:t xml:space="preserve">Развитие коммуникативных умений монологической речи (описание, в т.ч. характеристика, повествование): создание устных связных монологических высказываний; пересказ основного содержания прочитанного текста с опорой на картинки, фотографии и/или ключевые слова, план, вопросы с расширением тематики и репертуара лексико-грамматический средств с увеличением объема – 4-5 фраз. 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воспроизводить наизусть тексты некоторых рифмовок, стихов, песен.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умения составлять собственное монологическое высказывание по аналогии; выражать свое отношение к предмету речи; запрашивать собеседника о его отношении к предмету речи.</w:t>
      </w: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Аудирование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воспринимать и понимать на слух речь учителя и одноклассников в процессе общения на уроке и вербально/ невербально реагировать на услышанное.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воспринимать и понимать на слух учебные и аутентичные адаптированные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 и с пониманием запрашиваемой информации фактического характера с опорой на картинки/фотографии и без опоры, а также с использованием языковой догадки.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восприятия и понимания на слух учебных и аутентичных адаптированных текстов, построенных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 и с пониманием запрашиваемой информации без зрительных опоры.</w:t>
      </w:r>
    </w:p>
    <w:p w:rsidR="00E80981" w:rsidRPr="005D3BAB" w:rsidRDefault="00E80981" w:rsidP="00E809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>Расширение тематики текстов и репертуара лексико-грамматических средств.</w:t>
      </w:r>
    </w:p>
    <w:p w:rsidR="00E80981" w:rsidRPr="005D3BAB" w:rsidRDefault="00E80981" w:rsidP="00E80981">
      <w:pPr>
        <w:pStyle w:val="ConsPlusNormal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Тексты для аудирования: высказывания собеседников в ситуациях повседневного общения, диалог (беседа), сообщение информационного характера, рассказ, сказка и др.</w:t>
      </w: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 xml:space="preserve">Чтение </w:t>
      </w: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Техника чтения (соотнесение графического и звукового образа слова)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и навыков осмысленного чтения вслух учебных и аутентичных адаптированных текстов, построенных на изученном языковом материале, с применением основных правил чтения и соответствующей интонацией с расширением тематики текстов и репертуара лексико-грамматических средств и с увеличением объема текста до 80 слов.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  <w:r w:rsidRPr="005D3BAB">
        <w:rPr>
          <w:sz w:val="24"/>
          <w:szCs w:val="24"/>
        </w:rPr>
        <w:t>Развитие умения чтения незнакомых слов с соблюдением основных правил чтения.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Смысловое чтение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умений читать про себя и понимать аутентичные адаптированные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 и с пониманием запрашиваемой информации с опорой на иллюстрации. 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lastRenderedPageBreak/>
        <w:t>Расширение тематики текстов и репертуара лексико-грамматических средств; увеличение объёма текстов до 160 слов.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Формирование умения прогнозировать содержание текста на основе заголовка.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умений читать и понимать информацию, представленную в таблице.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Тексты для чтения: беседа в ситуациях повседневного общения; рассказ-описание, рассказ-повествование; сказка; отрывок из статьи научно-популярного характера; сообщение информационного характера; личное письмо; объявление и др.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Письмо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умений письменной речи в рамках расширения тематического содержания: списывание изучаемых слов, заполнение пропусков в тексте словами, дописывание предложений; заполнять простые формуляры и анкеты с указанием личной информации: имя, возраст, местожительство (страна проживания, город), любимые занятия и т.д.; писать поздравления с днем рождения, Новым годом, Рождеством с выражением пожеланий с опорой на образец. 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  <w:r w:rsidRPr="005D3BAB">
        <w:rPr>
          <w:sz w:val="24"/>
          <w:szCs w:val="24"/>
        </w:rPr>
        <w:t xml:space="preserve">Формирование умений писать краткое личное письмо (в т.ч. электронное) в ответ на письмо-стимул с опорой на образец с соблюдением правил оформления личного письма (обращение, благодарность, завершающая фраза, подпись) объемом до 50 слов. </w:t>
      </w:r>
    </w:p>
    <w:p w:rsidR="00E80981" w:rsidRPr="005D3BAB" w:rsidRDefault="00E80981" w:rsidP="00E80981">
      <w:pPr>
        <w:spacing w:after="0" w:line="240" w:lineRule="auto"/>
        <w:rPr>
          <w:b/>
          <w:sz w:val="24"/>
          <w:szCs w:val="24"/>
        </w:rPr>
      </w:pPr>
    </w:p>
    <w:p w:rsidR="00E80981" w:rsidRPr="005D3BAB" w:rsidRDefault="00E80981" w:rsidP="00E80981">
      <w:pPr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Языковые знания и навыки</w:t>
      </w:r>
    </w:p>
    <w:p w:rsidR="00E80981" w:rsidRPr="005D3BAB" w:rsidRDefault="00E80981" w:rsidP="00E80981">
      <w:pPr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Орфография и пунктуация</w:t>
      </w:r>
    </w:p>
    <w:p w:rsidR="00E80981" w:rsidRPr="005D3BAB" w:rsidRDefault="00E80981" w:rsidP="00E80981">
      <w:pPr>
        <w:pStyle w:val="ConsPlusNormal"/>
        <w:rPr>
          <w:sz w:val="24"/>
          <w:szCs w:val="24"/>
          <w:lang w:eastAsia="en-US"/>
        </w:rPr>
      </w:pPr>
      <w:r w:rsidRPr="005D3BAB">
        <w:rPr>
          <w:sz w:val="24"/>
          <w:szCs w:val="24"/>
          <w:lang w:eastAsia="en-US"/>
        </w:rPr>
        <w:t xml:space="preserve">Развитие навыков правильного написания изученных слов и правильного использования знаков препинания (точка, вопросительный знак, апостроф). </w:t>
      </w:r>
    </w:p>
    <w:p w:rsidR="00E80981" w:rsidRPr="005D3BAB" w:rsidRDefault="00E80981" w:rsidP="00E80981">
      <w:pPr>
        <w:pStyle w:val="ConsPlusNormal"/>
        <w:rPr>
          <w:sz w:val="24"/>
          <w:szCs w:val="24"/>
          <w:lang w:eastAsia="en-US"/>
        </w:rPr>
      </w:pPr>
      <w:r w:rsidRPr="005D3BAB">
        <w:rPr>
          <w:sz w:val="24"/>
          <w:szCs w:val="24"/>
          <w:lang w:eastAsia="en-US"/>
        </w:rPr>
        <w:t>Формирование навыка правильного пунктуационного оформления личного письма, использования запятой при перечислении.</w:t>
      </w:r>
    </w:p>
    <w:p w:rsidR="00E80981" w:rsidRPr="005D3BAB" w:rsidRDefault="00E80981" w:rsidP="00E80981">
      <w:pPr>
        <w:pStyle w:val="ConsPlusNormal"/>
        <w:rPr>
          <w:sz w:val="24"/>
          <w:szCs w:val="24"/>
          <w:lang w:eastAsia="en-US"/>
        </w:rPr>
      </w:pPr>
    </w:p>
    <w:p w:rsidR="00E80981" w:rsidRPr="005D3BAB" w:rsidRDefault="00E80981" w:rsidP="00E80981">
      <w:pPr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Фонетическая сторона речи</w:t>
      </w:r>
    </w:p>
    <w:p w:rsidR="00E80981" w:rsidRPr="005D3BAB" w:rsidRDefault="00E80981" w:rsidP="00E80981">
      <w:pPr>
        <w:pStyle w:val="ConsPlusNormal"/>
        <w:rPr>
          <w:sz w:val="24"/>
          <w:szCs w:val="24"/>
          <w:lang w:eastAsia="en-US"/>
        </w:rPr>
      </w:pPr>
      <w:r w:rsidRPr="005D3BAB">
        <w:rPr>
          <w:sz w:val="24"/>
          <w:szCs w:val="24"/>
          <w:lang w:eastAsia="en-US"/>
        </w:rPr>
        <w:t>Развитие навыков различения на слух и адекватного, без ошибок, ведущих к сбою в коммуникации, произнесения слов с соблюдением правильного ударения; повествовательных, вопросительных и побудительных предложений с соблюдением их основных ритмико-интонационных особенностей, в том числе с соблюдением правила отсутствия фразового ударения на служебных словах, с расширением тематики и репертуара лексико-грамматических средств.</w:t>
      </w:r>
    </w:p>
    <w:p w:rsidR="00E80981" w:rsidRPr="005D3BAB" w:rsidRDefault="00E80981" w:rsidP="00E80981">
      <w:pPr>
        <w:pStyle w:val="ConsPlusNormal"/>
        <w:rPr>
          <w:sz w:val="24"/>
          <w:szCs w:val="24"/>
          <w:lang w:eastAsia="en-US"/>
        </w:rPr>
      </w:pPr>
      <w:r w:rsidRPr="005D3BAB">
        <w:rPr>
          <w:sz w:val="24"/>
          <w:szCs w:val="24"/>
          <w:lang w:eastAsia="en-US"/>
        </w:rPr>
        <w:t xml:space="preserve">Развитие навыков чтения вслух </w:t>
      </w:r>
      <w:r w:rsidRPr="005D3BAB">
        <w:rPr>
          <w:sz w:val="24"/>
          <w:szCs w:val="24"/>
        </w:rPr>
        <w:t>учебных и аутентичных адаптированных текстов</w:t>
      </w:r>
      <w:r w:rsidRPr="005D3BAB">
        <w:rPr>
          <w:sz w:val="24"/>
          <w:szCs w:val="24"/>
          <w:lang w:eastAsia="en-US"/>
        </w:rPr>
        <w:t xml:space="preserve">, построенных на изученном языковом материале, с соблюдением правил чтения и соответствующей интонации, демонстрирующей понимание текста (объем текста для чтения вслух до 70 слов). </w:t>
      </w:r>
    </w:p>
    <w:p w:rsidR="00E80981" w:rsidRPr="005D3BAB" w:rsidRDefault="00E80981" w:rsidP="00E80981">
      <w:pPr>
        <w:pStyle w:val="ConsPlusNormal"/>
        <w:rPr>
          <w:sz w:val="24"/>
          <w:szCs w:val="24"/>
          <w:lang w:eastAsia="en-US"/>
        </w:rPr>
      </w:pPr>
      <w:r w:rsidRPr="005D3BAB">
        <w:rPr>
          <w:sz w:val="24"/>
          <w:szCs w:val="24"/>
          <w:lang w:eastAsia="en-US"/>
        </w:rPr>
        <w:t>Формирование навыка правильного интонационного оформления перечисления.</w:t>
      </w:r>
    </w:p>
    <w:p w:rsidR="00E80981" w:rsidRPr="005D3BAB" w:rsidRDefault="00E80981" w:rsidP="00E80981">
      <w:pPr>
        <w:spacing w:after="0" w:line="240" w:lineRule="auto"/>
        <w:rPr>
          <w:b/>
          <w:sz w:val="24"/>
          <w:szCs w:val="24"/>
        </w:rPr>
      </w:pPr>
    </w:p>
    <w:p w:rsidR="00E80981" w:rsidRPr="005D3BAB" w:rsidRDefault="00E80981" w:rsidP="00E80981">
      <w:pPr>
        <w:spacing w:after="0" w:line="240" w:lineRule="auto"/>
        <w:ind w:firstLine="851"/>
        <w:rPr>
          <w:b/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sz w:val="24"/>
          <w:szCs w:val="24"/>
        </w:rPr>
      </w:pPr>
      <w:r w:rsidRPr="005D3BAB">
        <w:rPr>
          <w:b/>
          <w:sz w:val="24"/>
          <w:szCs w:val="24"/>
        </w:rPr>
        <w:t>Лексическая сторона речи</w:t>
      </w:r>
      <w:r w:rsidRPr="005D3BAB">
        <w:rPr>
          <w:sz w:val="24"/>
          <w:szCs w:val="24"/>
        </w:rPr>
        <w:t xml:space="preserve"> (не менее 150 новых лексических единиц)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  <w:r w:rsidRPr="005D3BAB">
        <w:rPr>
          <w:sz w:val="24"/>
          <w:szCs w:val="24"/>
        </w:rPr>
        <w:lastRenderedPageBreak/>
        <w:t xml:space="preserve">Развитие навыков распознавания и употребления в устной и письменной речи слов, словосочетаний и речевых клише, обслуживающих ситуации общения в рамках тематики, предусмотренной на третьем году обучения; навыков образования  новых слов при помощи аффиксации и словосложения; распознавания и употребления интернациональных слов. 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  <w:r w:rsidRPr="005D3BAB">
        <w:rPr>
          <w:sz w:val="24"/>
          <w:szCs w:val="24"/>
        </w:rPr>
        <w:t>Формирование навыков образования существительных, обозначающих профессии при помощи суффиксов -</w:t>
      </w:r>
      <w:r w:rsidRPr="005D3BAB">
        <w:rPr>
          <w:sz w:val="24"/>
          <w:szCs w:val="24"/>
          <w:lang w:val="en-US"/>
        </w:rPr>
        <w:t>er</w:t>
      </w:r>
      <w:r w:rsidRPr="005D3BAB">
        <w:rPr>
          <w:sz w:val="24"/>
          <w:szCs w:val="24"/>
        </w:rPr>
        <w:t>/</w:t>
      </w:r>
      <w:r w:rsidRPr="005D3BAB">
        <w:rPr>
          <w:sz w:val="24"/>
          <w:szCs w:val="24"/>
          <w:lang w:val="en-US"/>
        </w:rPr>
        <w:t>or</w:t>
      </w:r>
      <w:r w:rsidRPr="005D3BAB">
        <w:rPr>
          <w:sz w:val="24"/>
          <w:szCs w:val="24"/>
        </w:rPr>
        <w:t>,  -</w:t>
      </w:r>
      <w:r w:rsidRPr="005D3BAB">
        <w:rPr>
          <w:sz w:val="24"/>
          <w:szCs w:val="24"/>
          <w:lang w:val="en-US"/>
        </w:rPr>
        <w:t>ist</w:t>
      </w:r>
      <w:r w:rsidRPr="005D3BAB">
        <w:rPr>
          <w:sz w:val="24"/>
          <w:szCs w:val="24"/>
        </w:rPr>
        <w:t xml:space="preserve"> (</w:t>
      </w:r>
      <w:r w:rsidRPr="005D3BAB">
        <w:rPr>
          <w:sz w:val="24"/>
          <w:szCs w:val="24"/>
          <w:lang w:val="en-US"/>
        </w:rPr>
        <w:t>teacher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actor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artist</w:t>
      </w:r>
      <w:r w:rsidRPr="005D3BAB">
        <w:rPr>
          <w:sz w:val="24"/>
          <w:szCs w:val="24"/>
        </w:rPr>
        <w:t>); образования существительных и глаголов при помощи конверсии (</w:t>
      </w:r>
      <w:r w:rsidRPr="005D3BAB">
        <w:rPr>
          <w:sz w:val="24"/>
          <w:szCs w:val="24"/>
          <w:lang w:val="en-US"/>
        </w:rPr>
        <w:t>toplay</w:t>
      </w:r>
      <w:r w:rsidRPr="005D3BAB">
        <w:rPr>
          <w:sz w:val="24"/>
          <w:szCs w:val="24"/>
        </w:rPr>
        <w:t xml:space="preserve"> – </w:t>
      </w:r>
      <w:r w:rsidRPr="005D3BAB">
        <w:rPr>
          <w:sz w:val="24"/>
          <w:szCs w:val="24"/>
          <w:lang w:val="en-US"/>
        </w:rPr>
        <w:t>aplay</w:t>
      </w:r>
      <w:r w:rsidRPr="005D3BAB">
        <w:rPr>
          <w:sz w:val="24"/>
          <w:szCs w:val="24"/>
        </w:rPr>
        <w:t>).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rPr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Грамматическая сторона речи</w:t>
      </w: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Развитие навыков распознавания и употребления в устной и письменной речи изученных синтаксических конструкций и морфологических форм английского языка с учетом расширения тематического содержания и репертуара лексико-грамматических средств.</w:t>
      </w: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 xml:space="preserve">Формирование навыков распознавания и употребления следующих грамматических явлений: глаголы в видо-временной форме </w:t>
      </w:r>
      <w:r w:rsidRPr="005D3BAB">
        <w:rPr>
          <w:sz w:val="24"/>
          <w:szCs w:val="24"/>
          <w:lang w:val="en-US"/>
        </w:rPr>
        <w:t>PresentContinuousTense</w:t>
      </w:r>
      <w:r w:rsidRPr="005D3BAB">
        <w:rPr>
          <w:sz w:val="24"/>
          <w:szCs w:val="24"/>
        </w:rPr>
        <w:t xml:space="preserve">; конструкция </w:t>
      </w:r>
      <w:r w:rsidRPr="005D3BAB">
        <w:rPr>
          <w:sz w:val="24"/>
          <w:szCs w:val="24"/>
          <w:lang w:val="en-US"/>
        </w:rPr>
        <w:t>tobegoingto</w:t>
      </w:r>
      <w:r w:rsidRPr="005D3BAB">
        <w:rPr>
          <w:sz w:val="24"/>
          <w:szCs w:val="24"/>
        </w:rPr>
        <w:t xml:space="preserve"> и форма </w:t>
      </w:r>
      <w:r w:rsidRPr="005D3BAB">
        <w:rPr>
          <w:sz w:val="24"/>
          <w:szCs w:val="24"/>
          <w:lang w:val="en-US"/>
        </w:rPr>
        <w:t>FutureSimpleTense</w:t>
      </w:r>
      <w:r w:rsidRPr="005D3BAB">
        <w:rPr>
          <w:sz w:val="24"/>
          <w:szCs w:val="24"/>
        </w:rPr>
        <w:t xml:space="preserve"> для выражения будущего действия; модальные глаголы </w:t>
      </w:r>
      <w:r w:rsidRPr="005D3BAB">
        <w:rPr>
          <w:sz w:val="24"/>
          <w:szCs w:val="24"/>
          <w:lang w:val="en-US"/>
        </w:rPr>
        <w:t>must</w:t>
      </w:r>
      <w:r w:rsidRPr="005D3BAB">
        <w:rPr>
          <w:sz w:val="24"/>
          <w:szCs w:val="24"/>
        </w:rPr>
        <w:t xml:space="preserve"> и </w:t>
      </w:r>
      <w:r w:rsidRPr="005D3BAB">
        <w:rPr>
          <w:sz w:val="24"/>
          <w:szCs w:val="24"/>
          <w:lang w:val="en-US"/>
        </w:rPr>
        <w:t>haveto</w:t>
      </w:r>
      <w:r w:rsidRPr="005D3BAB">
        <w:rPr>
          <w:sz w:val="24"/>
          <w:szCs w:val="24"/>
        </w:rPr>
        <w:t xml:space="preserve">; отрицательное местоимение </w:t>
      </w:r>
      <w:r w:rsidRPr="005D3BAB">
        <w:rPr>
          <w:sz w:val="24"/>
          <w:szCs w:val="24"/>
          <w:lang w:val="en-US"/>
        </w:rPr>
        <w:t>no</w:t>
      </w:r>
      <w:r w:rsidRPr="005D3BAB">
        <w:rPr>
          <w:sz w:val="24"/>
          <w:szCs w:val="24"/>
        </w:rPr>
        <w:t xml:space="preserve">; степени сравнения прилагательных (формы, образованные по правилу и исключения); наречия времени; обозначение даты и года, обозначение времени. </w:t>
      </w:r>
    </w:p>
    <w:p w:rsidR="00E80981" w:rsidRPr="005D3BAB" w:rsidRDefault="00E80981" w:rsidP="00E80981">
      <w:pPr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E80981" w:rsidRPr="005D3BAB" w:rsidRDefault="00E80981" w:rsidP="00E80981">
      <w:pPr>
        <w:pStyle w:val="ConsPlusNormal"/>
        <w:jc w:val="center"/>
        <w:rPr>
          <w:b/>
          <w:sz w:val="24"/>
          <w:szCs w:val="24"/>
          <w:lang w:eastAsia="en-US"/>
        </w:rPr>
      </w:pPr>
      <w:r w:rsidRPr="005D3BAB">
        <w:rPr>
          <w:b/>
          <w:sz w:val="24"/>
          <w:szCs w:val="24"/>
          <w:lang w:eastAsia="en-US"/>
        </w:rPr>
        <w:t>Социокультурные знания и умения</w:t>
      </w:r>
    </w:p>
    <w:p w:rsidR="00E80981" w:rsidRPr="005D3BAB" w:rsidRDefault="00E80981" w:rsidP="00E80981">
      <w:pPr>
        <w:pStyle w:val="ConsPlusNormal"/>
        <w:rPr>
          <w:sz w:val="24"/>
          <w:szCs w:val="24"/>
          <w:lang w:eastAsia="en-US"/>
        </w:rPr>
      </w:pPr>
      <w:r w:rsidRPr="005D3BAB">
        <w:rPr>
          <w:sz w:val="24"/>
          <w:szCs w:val="24"/>
          <w:lang w:eastAsia="en-US"/>
        </w:rPr>
        <w:t xml:space="preserve">Развитие знаний и умений применять элементарные нормы речевого и неречевого поведения, принятые в англоязычных странах (приветствие, прощание, знакомство, выражение благодарности, извинение, разговор по телефону, поздравление с днем рождения, Новым годом, Рождеством).  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Формирование умения использовать правила речевого этикета при оформлении текста личного письма (в т.ч. электронного).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 xml:space="preserve">Расширение знаний о своей стране и стране/странах изучаемого языка, их столицах, некоторых культурных явлениях (праздники, традиции, достопримечательности). Расширение знакомства с некоторыми произведениями детского фольклора (рифмовки, стихи, песни) и детской литературы. Расширение знакомства с жизнью ровесников в англоязычных странах. 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rPr>
          <w:b/>
          <w:sz w:val="24"/>
          <w:szCs w:val="24"/>
        </w:rPr>
      </w:pPr>
      <w:r w:rsidRPr="005D3BAB">
        <w:rPr>
          <w:sz w:val="24"/>
          <w:szCs w:val="24"/>
        </w:rPr>
        <w:t>Формирование умения кратко представлять родную страну и страну/ страны изучаемого языка.</w:t>
      </w: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jc w:val="center"/>
        <w:rPr>
          <w:b/>
          <w:sz w:val="24"/>
          <w:szCs w:val="24"/>
        </w:rPr>
      </w:pPr>
    </w:p>
    <w:p w:rsidR="00E80981" w:rsidRPr="005D3BAB" w:rsidRDefault="00E80981" w:rsidP="00E80981">
      <w:pPr>
        <w:tabs>
          <w:tab w:val="left" w:pos="0"/>
        </w:tabs>
        <w:suppressAutoHyphens/>
        <w:spacing w:after="0" w:line="240" w:lineRule="auto"/>
        <w:ind w:left="34"/>
        <w:jc w:val="center"/>
        <w:rPr>
          <w:b/>
          <w:sz w:val="24"/>
          <w:szCs w:val="24"/>
          <w:lang w:val="en-US"/>
        </w:rPr>
      </w:pPr>
      <w:r w:rsidRPr="005D3BAB">
        <w:rPr>
          <w:b/>
          <w:sz w:val="24"/>
          <w:szCs w:val="24"/>
        </w:rPr>
        <w:t>Основныеречевыеобразцы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What time is it? – It’s four o’clock./ It’s a quarter to three./ It’s ten (minutes) past four./ It’s half past seven.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It’s 7am. / It’s 7.10pm. 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What time/ When do you usually get up?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-When did you get up yesterday?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- What are you doing? - I’m watching TV.  </w:t>
      </w:r>
    </w:p>
    <w:p w:rsidR="00E80981" w:rsidRPr="005D3BAB" w:rsidRDefault="00E80981" w:rsidP="00E80981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It’s raining./ It’s snowing.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b/>
          <w:sz w:val="24"/>
          <w:szCs w:val="24"/>
          <w:lang w:val="en-US"/>
        </w:rPr>
        <w:t xml:space="preserve">- </w:t>
      </w:r>
      <w:r w:rsidRPr="005D3BAB">
        <w:rPr>
          <w:sz w:val="24"/>
          <w:szCs w:val="24"/>
          <w:lang w:val="en-US"/>
        </w:rPr>
        <w:t>What is your father?/ What does your father do?- He’s a teacher.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lastRenderedPageBreak/>
        <w:t>- Who’s Tim? – Tim’s Ann’s brother.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What does your sister look like? – She’s tall and pretty.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What is she like? – She’s kind and friendly.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Are you hungry? – No, I’m not. I’m thirsty.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Is there any bread at home? -  Yes, there’s some but there’s no butter.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Let’s go to the zoo. – It’s a good idea.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We are going to write a test tomorrow.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- The sky is grey. It’s going to rain. 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There are no clouds, I don’t think it will rain.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- I don’t like to get up early but I have to. </w:t>
      </w:r>
    </w:p>
    <w:p w:rsidR="00E80981" w:rsidRPr="005D3BAB" w:rsidRDefault="00E80981" w:rsidP="00E80981">
      <w:pPr>
        <w:spacing w:after="0" w:line="240" w:lineRule="auto"/>
        <w:jc w:val="both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I must read this book, it’s very interesting.</w:t>
      </w:r>
    </w:p>
    <w:p w:rsidR="00E80981" w:rsidRPr="005D3BAB" w:rsidRDefault="00E80981" w:rsidP="00E80981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Russia is bigger than the USA. Lake Baikal is the largest lake in the world.</w:t>
      </w:r>
    </w:p>
    <w:p w:rsidR="00E80981" w:rsidRPr="005D3BAB" w:rsidRDefault="00E80981" w:rsidP="00E80981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Jim is my best friend.</w:t>
      </w:r>
    </w:p>
    <w:p w:rsidR="00E80981" w:rsidRPr="005D3BAB" w:rsidRDefault="00E80981" w:rsidP="00E80981">
      <w:pPr>
        <w:spacing w:after="0" w:line="240" w:lineRule="auto"/>
        <w:contextualSpacing/>
        <w:outlineLvl w:val="1"/>
        <w:rPr>
          <w:sz w:val="24"/>
          <w:szCs w:val="24"/>
          <w:lang w:val="en-US" w:eastAsia="ru-RU"/>
        </w:rPr>
      </w:pPr>
    </w:p>
    <w:p w:rsidR="00833398" w:rsidRPr="001167EC" w:rsidRDefault="00833398" w:rsidP="00833398">
      <w:pPr>
        <w:spacing w:after="0" w:line="240" w:lineRule="auto"/>
        <w:contextualSpacing/>
        <w:jc w:val="center"/>
        <w:outlineLvl w:val="1"/>
        <w:rPr>
          <w:i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КАЛЕНДАРНО- ТЕМАТИЧЕСКОЕ ПЛАНИРОВАНИЕ</w:t>
      </w:r>
      <w:r w:rsidRPr="001167EC">
        <w:rPr>
          <w:b/>
          <w:lang w:eastAsia="ru-RU"/>
        </w:rPr>
        <w:t>4</w:t>
      </w:r>
      <w:r>
        <w:rPr>
          <w:sz w:val="24"/>
          <w:szCs w:val="24"/>
          <w:lang w:eastAsia="ru-RU"/>
        </w:rPr>
        <w:t xml:space="preserve"> КЛАСС</w:t>
      </w:r>
    </w:p>
    <w:p w:rsidR="00833398" w:rsidRPr="00A55449" w:rsidRDefault="00833398" w:rsidP="00833398">
      <w:pPr>
        <w:spacing w:after="0" w:line="240" w:lineRule="auto"/>
        <w:ind w:firstLine="680"/>
        <w:contextualSpacing/>
        <w:jc w:val="center"/>
        <w:outlineLvl w:val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Н.И. Быкова,   М.Д. Поспелова </w:t>
      </w:r>
      <w:r w:rsidRPr="00035C8E">
        <w:rPr>
          <w:sz w:val="24"/>
          <w:szCs w:val="24"/>
          <w:lang w:eastAsia="ru-RU"/>
        </w:rPr>
        <w:t>«Анг</w:t>
      </w:r>
      <w:r>
        <w:rPr>
          <w:sz w:val="24"/>
          <w:szCs w:val="24"/>
          <w:lang w:eastAsia="ru-RU"/>
        </w:rPr>
        <w:t>лийский в фокусе» («Spotlight»)4 класс</w:t>
      </w:r>
    </w:p>
    <w:p w:rsidR="00833398" w:rsidRPr="00A55449" w:rsidRDefault="00833398" w:rsidP="00833398">
      <w:pPr>
        <w:spacing w:after="0" w:line="240" w:lineRule="auto"/>
        <w:contextualSpacing/>
        <w:outlineLvl w:val="1"/>
        <w:rPr>
          <w:sz w:val="24"/>
          <w:szCs w:val="24"/>
          <w:lang w:eastAsia="ru-RU"/>
        </w:rPr>
      </w:pPr>
    </w:p>
    <w:p w:rsidR="00833398" w:rsidRPr="00AA3614" w:rsidRDefault="00833398" w:rsidP="00833398">
      <w:pPr>
        <w:spacing w:after="0" w:line="240" w:lineRule="auto"/>
        <w:ind w:firstLine="680"/>
        <w:contextualSpacing/>
        <w:jc w:val="both"/>
        <w:outlineLvl w:val="1"/>
        <w:rPr>
          <w:sz w:val="24"/>
          <w:szCs w:val="24"/>
          <w:lang w:eastAsia="ru-RU"/>
        </w:rPr>
      </w:pPr>
    </w:p>
    <w:tbl>
      <w:tblPr>
        <w:tblW w:w="143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23"/>
        <w:gridCol w:w="8789"/>
        <w:gridCol w:w="2409"/>
        <w:gridCol w:w="2127"/>
        <w:gridCol w:w="141"/>
      </w:tblGrid>
      <w:tr w:rsidR="00833398" w:rsidRPr="00AA3614" w:rsidTr="00833398">
        <w:trPr>
          <w:trHeight w:val="614"/>
        </w:trPr>
        <w:tc>
          <w:tcPr>
            <w:tcW w:w="923" w:type="dxa"/>
            <w:vMerge w:val="restart"/>
          </w:tcPr>
          <w:p w:rsidR="00833398" w:rsidRPr="00AA3614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8789" w:type="dxa"/>
            <w:vMerge w:val="restart"/>
          </w:tcPr>
          <w:p w:rsidR="00833398" w:rsidRPr="00AA3614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:rsidR="00833398" w:rsidRPr="00AA3614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Дата проведения</w:t>
            </w:r>
          </w:p>
        </w:tc>
      </w:tr>
      <w:tr w:rsidR="00833398" w:rsidRPr="00AA3614" w:rsidTr="00833398">
        <w:trPr>
          <w:trHeight w:val="413"/>
        </w:trPr>
        <w:tc>
          <w:tcPr>
            <w:tcW w:w="923" w:type="dxa"/>
            <w:vMerge/>
          </w:tcPr>
          <w:p w:rsidR="00833398" w:rsidRPr="00AA3614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833398" w:rsidRPr="00AA3614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AA3614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AA3614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факт</w:t>
            </w:r>
          </w:p>
        </w:tc>
      </w:tr>
      <w:tr w:rsidR="00833398" w:rsidRPr="00B84721" w:rsidTr="00833398">
        <w:trPr>
          <w:trHeight w:val="506"/>
        </w:trPr>
        <w:tc>
          <w:tcPr>
            <w:tcW w:w="14389" w:type="dxa"/>
            <w:gridSpan w:val="5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1167EC">
              <w:rPr>
                <w:b/>
                <w:bCs/>
                <w:color w:val="000000"/>
                <w:w w:val="0"/>
                <w:lang w:eastAsia="ru-RU"/>
              </w:rPr>
              <w:t>Вводный модуль. Снова вместе.</w:t>
            </w:r>
            <w:r w:rsidRPr="001167EC">
              <w:rPr>
                <w:b/>
                <w:bCs/>
                <w:color w:val="000000"/>
                <w:w w:val="0"/>
              </w:rPr>
              <w:t>(2 часа)</w:t>
            </w:r>
          </w:p>
        </w:tc>
      </w:tr>
      <w:tr w:rsidR="00833398" w:rsidRPr="00B84721" w:rsidTr="00833398">
        <w:trPr>
          <w:trHeight w:val="501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Фразы приветствия и знакомства.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39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2/2</w:t>
            </w:r>
          </w:p>
        </w:tc>
        <w:tc>
          <w:tcPr>
            <w:tcW w:w="8789" w:type="dxa"/>
          </w:tcPr>
          <w:p w:rsidR="00833398" w:rsidRPr="00BB52FF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  <w:r w:rsidRPr="00BB52F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Песня “</w:t>
            </w:r>
            <w:r>
              <w:rPr>
                <w:sz w:val="24"/>
                <w:szCs w:val="24"/>
                <w:lang w:val="en-US"/>
              </w:rPr>
              <w:t>Hello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everybody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14389" w:type="dxa"/>
            <w:gridSpan w:val="5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1167EC">
              <w:rPr>
                <w:b/>
              </w:rPr>
              <w:t>Модуль1.</w:t>
            </w:r>
            <w:r w:rsidRPr="001167EC">
              <w:rPr>
                <w:b/>
                <w:bCs/>
                <w:color w:val="000000"/>
                <w:w w:val="0"/>
                <w:lang w:eastAsia="ru-RU"/>
              </w:rPr>
              <w:t xml:space="preserve"> Семья и друзья.</w:t>
            </w:r>
            <w:r w:rsidRPr="001167EC">
              <w:rPr>
                <w:b/>
                <w:bCs/>
                <w:color w:val="000000"/>
                <w:w w:val="0"/>
              </w:rPr>
              <w:t xml:space="preserve"> (7 часов)</w:t>
            </w: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1. Семья и друзья. Введение лексики.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lastRenderedPageBreak/>
              <w:t>4/2</w:t>
            </w:r>
          </w:p>
        </w:tc>
        <w:tc>
          <w:tcPr>
            <w:tcW w:w="8789" w:type="dxa"/>
          </w:tcPr>
          <w:p w:rsidR="00833398" w:rsidRPr="009A7B67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 w:rsidRPr="009A7B67">
              <w:rPr>
                <w:sz w:val="24"/>
                <w:szCs w:val="24"/>
              </w:rPr>
              <w:t>Большая  и счастливая семья. Предлоги места.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 лучший друг.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650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комикса «Артур и Раскаль». Эпизод 1. Числительные от 30 до 100.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7/5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«Златовласка и три медведя» Часть 1. Настольная игра по теме «Семья и друзья».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8/6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«Теперь я знаю…» Закрепление материала по теме «Семья и друзья».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33398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9/7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 по теме «Семья и друзья».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8333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14389" w:type="dxa"/>
            <w:gridSpan w:val="5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1167EC">
              <w:rPr>
                <w:b/>
              </w:rPr>
              <w:t>Модуль</w:t>
            </w:r>
            <w:r w:rsidRPr="001167EC">
              <w:rPr>
                <w:b/>
                <w:lang w:val="en-US"/>
              </w:rPr>
              <w:t>2.</w:t>
            </w:r>
            <w:r w:rsidRPr="001167EC">
              <w:rPr>
                <w:b/>
                <w:bCs/>
                <w:color w:val="000000"/>
                <w:w w:val="0"/>
                <w:lang w:eastAsia="ru-RU"/>
              </w:rPr>
              <w:t>Рабочий день.</w:t>
            </w:r>
            <w:r w:rsidRPr="001167EC">
              <w:rPr>
                <w:b/>
                <w:bCs/>
                <w:color w:val="000000"/>
                <w:w w:val="0"/>
                <w:lang w:val="en-US"/>
              </w:rPr>
              <w:t>(</w:t>
            </w:r>
            <w:r w:rsidRPr="001167EC">
              <w:rPr>
                <w:b/>
                <w:bCs/>
                <w:color w:val="000000"/>
                <w:w w:val="0"/>
              </w:rPr>
              <w:t>7 часов)</w:t>
            </w: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10/1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2. Рабочий день. Введение лексики.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3398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11/2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Лечебница для животных. Наречия частотности.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33398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12/3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и игра. Часы.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33398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13/4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</w:pPr>
            <w:r>
              <w:t>Работа и игра.</w:t>
            </w:r>
            <w:r>
              <w:rPr>
                <w:sz w:val="24"/>
                <w:szCs w:val="24"/>
              </w:rPr>
              <w:t xml:space="preserve"> Чтение комикса «Артур и Раскаль». Эпизод 2.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33398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14/5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</w:pPr>
            <w:r>
              <w:rPr>
                <w:sz w:val="24"/>
                <w:szCs w:val="24"/>
              </w:rPr>
              <w:t>«Теперь я знаю…» Закрепление материала по теме «Рабочий день». Настольная игра по теме «Рабочий день».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33398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15/6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№1 ««Рабочий день».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33398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745CD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16/7</w:t>
            </w:r>
          </w:p>
        </w:tc>
        <w:tc>
          <w:tcPr>
            <w:tcW w:w="8789" w:type="dxa"/>
          </w:tcPr>
          <w:p w:rsidR="00833398" w:rsidRPr="000F544B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«Златовласка и три медведя» Часть 2.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33398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14389" w:type="dxa"/>
            <w:gridSpan w:val="5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724D1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>3</w:t>
            </w:r>
            <w:r w:rsidRPr="001167EC">
              <w:rPr>
                <w:b/>
                <w:sz w:val="24"/>
                <w:szCs w:val="24"/>
              </w:rPr>
              <w:t>.</w:t>
            </w:r>
            <w:r w:rsidRPr="00724D1B">
              <w:rPr>
                <w:b/>
                <w:sz w:val="24"/>
                <w:szCs w:val="24"/>
              </w:rPr>
              <w:t>Вкусные угощения.</w:t>
            </w:r>
            <w:r w:rsidRPr="001167EC">
              <w:rPr>
                <w:b/>
                <w:bCs/>
                <w:color w:val="000000"/>
                <w:w w:val="0"/>
                <w:sz w:val="24"/>
                <w:szCs w:val="24"/>
              </w:rPr>
              <w:t>(</w:t>
            </w:r>
            <w:r>
              <w:rPr>
                <w:b/>
                <w:bCs/>
                <w:color w:val="000000"/>
                <w:w w:val="0"/>
                <w:sz w:val="24"/>
                <w:szCs w:val="24"/>
              </w:rPr>
              <w:t>7 часов)</w:t>
            </w: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17/1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3. Вкусные угощения. Введение лексики.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3398">
              <w:rPr>
                <w:sz w:val="24"/>
                <w:szCs w:val="24"/>
              </w:rPr>
              <w:t>8.1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lastRenderedPageBreak/>
              <w:t>18/2</w:t>
            </w:r>
          </w:p>
        </w:tc>
        <w:tc>
          <w:tcPr>
            <w:tcW w:w="8789" w:type="dxa"/>
          </w:tcPr>
          <w:p w:rsidR="00833398" w:rsidRPr="000F544B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Фруктовыйсалат</w:t>
            </w:r>
            <w:r w:rsidRPr="000F544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Исчисляемые и неисчисляемые существительные с </w:t>
            </w:r>
            <w:r>
              <w:rPr>
                <w:sz w:val="24"/>
                <w:szCs w:val="24"/>
                <w:lang w:val="en-US"/>
              </w:rPr>
              <w:t>many</w:t>
            </w:r>
            <w:r w:rsidRPr="000F544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much</w:t>
            </w:r>
            <w:r w:rsidRPr="000F544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alot</w:t>
            </w:r>
            <w:r w:rsidRPr="000F544B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25A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</w:t>
            </w:r>
            <w:r w:rsidR="00AC25A3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19/3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Магазин.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833398" w:rsidP="00AC2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25A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20/4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Национальные блюда.  Чтение комикса «Артур и Раскаль». Эпизод 3.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33398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21/5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</w:pPr>
            <w:r>
              <w:rPr>
                <w:sz w:val="24"/>
                <w:szCs w:val="24"/>
              </w:rPr>
              <w:t>Чтение сказки «Златовласка и три медведя» Часть 3. Настольная игра по теме «Вкусные угощения.».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33398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22/6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«Теперь я знаю…» Закрепление материала по теме «Вкусные угощения.».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33398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23/7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 по теме «Вкусные угощения.».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33398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trHeight w:val="413"/>
        </w:trPr>
        <w:tc>
          <w:tcPr>
            <w:tcW w:w="14389" w:type="dxa"/>
            <w:gridSpan w:val="5"/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724D1B">
              <w:rPr>
                <w:b/>
                <w:sz w:val="24"/>
                <w:szCs w:val="24"/>
              </w:rPr>
              <w:t>Модуль 4. В зоопарке.</w:t>
            </w:r>
            <w:r>
              <w:rPr>
                <w:b/>
                <w:bCs/>
                <w:color w:val="000000"/>
                <w:w w:val="0"/>
                <w:sz w:val="24"/>
                <w:szCs w:val="24"/>
                <w:lang w:val="en-US"/>
              </w:rPr>
              <w:t>(</w:t>
            </w:r>
            <w:r>
              <w:rPr>
                <w:b/>
                <w:bCs/>
                <w:color w:val="000000"/>
                <w:w w:val="0"/>
                <w:sz w:val="24"/>
                <w:szCs w:val="24"/>
              </w:rPr>
              <w:t>8 часов</w:t>
            </w:r>
            <w:r>
              <w:rPr>
                <w:b/>
                <w:bCs/>
                <w:color w:val="000000"/>
                <w:w w:val="0"/>
                <w:sz w:val="24"/>
                <w:szCs w:val="24"/>
                <w:lang w:val="en-US"/>
              </w:rPr>
              <w:t>)</w:t>
            </w: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24/1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4. В зоопарке. Песня.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3339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25/2</w:t>
            </w:r>
          </w:p>
        </w:tc>
        <w:tc>
          <w:tcPr>
            <w:tcW w:w="8789" w:type="dxa"/>
          </w:tcPr>
          <w:p w:rsidR="00833398" w:rsidRPr="006D689B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Смешные животные. </w:t>
            </w:r>
            <w:r>
              <w:rPr>
                <w:color w:val="000000"/>
                <w:sz w:val="23"/>
                <w:szCs w:val="23"/>
              </w:rPr>
              <w:t>Сравнение простого и длительного настоящих времен.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3398">
              <w:rPr>
                <w:sz w:val="24"/>
                <w:szCs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26/3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Дикие животные. </w:t>
            </w:r>
            <w:r>
              <w:rPr>
                <w:color w:val="000000"/>
                <w:sz w:val="23"/>
                <w:szCs w:val="23"/>
              </w:rPr>
              <w:t>Сравнительная степень прилагательных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33398">
              <w:rPr>
                <w:sz w:val="24"/>
                <w:szCs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27/4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комикса «Артур и Раскаль». Эпизод 4.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33398">
              <w:rPr>
                <w:sz w:val="24"/>
                <w:szCs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28/5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</w:pPr>
            <w:r>
              <w:rPr>
                <w:sz w:val="24"/>
                <w:szCs w:val="24"/>
              </w:rPr>
              <w:t>«Теперь я знаю…» Закрепление материала по теме «Животные».Настольная игра по теме «Животные».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33398">
              <w:rPr>
                <w:sz w:val="24"/>
                <w:szCs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29/6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№ 2«Животные».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33398">
              <w:rPr>
                <w:sz w:val="24"/>
                <w:szCs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30/7</w:t>
            </w:r>
          </w:p>
        </w:tc>
        <w:tc>
          <w:tcPr>
            <w:tcW w:w="8789" w:type="dxa"/>
          </w:tcPr>
          <w:p w:rsidR="00833398" w:rsidRPr="00746A55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сказки «Златовласка и три медведя» Часть 4.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33398">
              <w:rPr>
                <w:sz w:val="24"/>
                <w:szCs w:val="24"/>
              </w:rPr>
              <w:t>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31/8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Счастливый Новый год.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AC2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3339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D572F2" w:rsidTr="00833398">
        <w:trPr>
          <w:gridAfter w:val="1"/>
          <w:wAfter w:w="141" w:type="dxa"/>
          <w:trHeight w:val="413"/>
        </w:trPr>
        <w:tc>
          <w:tcPr>
            <w:tcW w:w="14248" w:type="dxa"/>
            <w:gridSpan w:val="4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1167EC">
              <w:rPr>
                <w:b/>
              </w:rPr>
              <w:t>Модуль5.</w:t>
            </w:r>
            <w:r w:rsidRPr="001167EC">
              <w:rPr>
                <w:b/>
                <w:bCs/>
                <w:color w:val="000000"/>
                <w:w w:val="0"/>
                <w:lang w:eastAsia="ru-RU"/>
              </w:rPr>
              <w:t xml:space="preserve"> Где вы были вчера?</w:t>
            </w:r>
            <w:r w:rsidRPr="001167EC">
              <w:rPr>
                <w:b/>
                <w:bCs/>
                <w:color w:val="000000"/>
                <w:w w:val="0"/>
              </w:rPr>
              <w:t>(7 часов)</w:t>
            </w: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lastRenderedPageBreak/>
              <w:t>32/1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5. Чайная вечеринка. Введение лексики.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AC2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3398">
              <w:rPr>
                <w:sz w:val="24"/>
                <w:szCs w:val="24"/>
              </w:rPr>
              <w:t>5.1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739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33/2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Где вы были вчера. Грамматика. Глагол </w:t>
            </w:r>
            <w:r>
              <w:rPr>
                <w:sz w:val="24"/>
                <w:szCs w:val="24"/>
                <w:lang w:val="en-US"/>
              </w:rPr>
              <w:t>tobe</w:t>
            </w:r>
            <w:r>
              <w:rPr>
                <w:sz w:val="24"/>
                <w:szCs w:val="24"/>
              </w:rPr>
              <w:t xml:space="preserve"> в прошедшем времени. Чтение буквы </w:t>
            </w:r>
            <w:r>
              <w:rPr>
                <w:b/>
                <w:i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перед </w:t>
            </w:r>
            <w:r>
              <w:rPr>
                <w:b/>
                <w:i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b/>
                <w:i/>
                <w:lang w:val="en-US"/>
              </w:rPr>
              <w:t>l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33398">
              <w:rPr>
                <w:sz w:val="24"/>
                <w:szCs w:val="24"/>
              </w:rPr>
              <w:t>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34/3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Вчерашний день. Введение лексики. Чтение.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33398">
              <w:rPr>
                <w:sz w:val="24"/>
                <w:szCs w:val="24"/>
              </w:rPr>
              <w:t>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35/4</w:t>
            </w:r>
          </w:p>
        </w:tc>
        <w:tc>
          <w:tcPr>
            <w:tcW w:w="8789" w:type="dxa"/>
          </w:tcPr>
          <w:p w:rsidR="00833398" w:rsidRPr="00673880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 w:rsidRPr="00673880">
              <w:rPr>
                <w:sz w:val="24"/>
                <w:szCs w:val="24"/>
              </w:rPr>
              <w:t>В моих снах. Вопросительные и отрицательные предложения в прошедшем простом времени.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33398">
              <w:rPr>
                <w:sz w:val="24"/>
                <w:szCs w:val="24"/>
              </w:rPr>
              <w:t>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601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36/5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«Златовласка и три медведя». Часть5. Настольная игра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Где вы были вчера</w:t>
            </w:r>
            <w:r w:rsidRPr="00724D1B"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?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33398">
              <w:rPr>
                <w:sz w:val="24"/>
                <w:szCs w:val="24"/>
              </w:rPr>
              <w:t>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37/6.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«Теперь я знаю…» Закрепление материала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Где вы были вчера</w:t>
            </w:r>
            <w:r w:rsidRPr="00724D1B"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?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33398">
              <w:rPr>
                <w:sz w:val="24"/>
                <w:szCs w:val="24"/>
              </w:rPr>
              <w:t>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38/7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Где вы были вчера</w:t>
            </w:r>
            <w:r w:rsidRPr="00724D1B"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?</w:t>
            </w:r>
            <w:r>
              <w:rPr>
                <w:sz w:val="24"/>
                <w:szCs w:val="24"/>
              </w:rPr>
              <w:t>». Чтение комикса «Артур и Раскаль». Эпизод 5.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AC2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3339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14248" w:type="dxa"/>
            <w:gridSpan w:val="4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1167EC">
              <w:rPr>
                <w:b/>
              </w:rPr>
              <w:t>Модуль 6.Сказка.</w:t>
            </w:r>
            <w:r w:rsidRPr="001167EC">
              <w:rPr>
                <w:b/>
                <w:bCs/>
                <w:color w:val="000000"/>
                <w:w w:val="0"/>
              </w:rPr>
              <w:t>(8 часов)</w:t>
            </w: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39/1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6.Сказка «Заяц и черепаха»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33398">
              <w:rPr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40/2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Грамматика. Глаголы в прошедшем времени.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3398">
              <w:rPr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41/3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</w:pPr>
            <w:r>
              <w:rPr>
                <w:sz w:val="24"/>
                <w:szCs w:val="24"/>
              </w:rPr>
              <w:t>Глаголы в прошедшем времени</w:t>
            </w:r>
            <w:r w:rsidRPr="006D740A">
              <w:rPr>
                <w:sz w:val="24"/>
                <w:szCs w:val="24"/>
              </w:rPr>
              <w:t>. Чтение окончания -ed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33398">
              <w:rPr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42/4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Вопросительные предложения в прошедшем времени. Даты.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33398">
              <w:rPr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43/5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«Златовласка и три медведя» Часть 6. Настольная игра по теме «Сказка».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33398">
              <w:rPr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44/6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«Теперь я знаю…» Закрепление материала по теме «Сказка».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33398">
              <w:rPr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45/7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№3. «Сказка.»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33398">
              <w:rPr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lastRenderedPageBreak/>
              <w:t>46/8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«День дурака»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AC2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83339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14248" w:type="dxa"/>
            <w:gridSpan w:val="4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1167EC">
              <w:rPr>
                <w:b/>
              </w:rPr>
              <w:t>Модуль7.</w:t>
            </w:r>
            <w:r w:rsidRPr="001167EC">
              <w:rPr>
                <w:b/>
                <w:bCs/>
                <w:color w:val="000000"/>
                <w:w w:val="0"/>
                <w:lang w:eastAsia="ru-RU"/>
              </w:rPr>
              <w:t xml:space="preserve"> Лучшие дни.</w:t>
            </w:r>
            <w:r w:rsidRPr="001167EC">
              <w:rPr>
                <w:b/>
                <w:bCs/>
                <w:color w:val="000000"/>
                <w:w w:val="0"/>
                <w:lang w:val="en-US"/>
              </w:rPr>
              <w:t>(6</w:t>
            </w:r>
            <w:r w:rsidRPr="001167EC">
              <w:rPr>
                <w:b/>
                <w:bCs/>
                <w:color w:val="000000"/>
                <w:w w:val="0"/>
              </w:rPr>
              <w:t xml:space="preserve"> часов</w:t>
            </w:r>
            <w:r w:rsidRPr="001167EC">
              <w:rPr>
                <w:b/>
                <w:bCs/>
                <w:color w:val="000000"/>
                <w:w w:val="0"/>
                <w:lang w:val="en-US"/>
              </w:rPr>
              <w:t>)</w:t>
            </w: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47/1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7. Лучшие дни. Введение лексики. Чтение.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33398">
              <w:rPr>
                <w:sz w:val="24"/>
                <w:szCs w:val="24"/>
              </w:rPr>
              <w:t>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60790E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48/2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Прошедшее простое время. Неправильные глаголы.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3398">
              <w:rPr>
                <w:sz w:val="24"/>
                <w:szCs w:val="24"/>
              </w:rPr>
              <w:t>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F544B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49/3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Волшебные минуты. Превосходная степень прилагательных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33398">
              <w:rPr>
                <w:sz w:val="24"/>
                <w:szCs w:val="24"/>
              </w:rPr>
              <w:t>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60790E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50/4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Самый лучший год. Неправильные глаголы.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C25A3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33398">
              <w:rPr>
                <w:sz w:val="24"/>
                <w:szCs w:val="24"/>
              </w:rPr>
              <w:t>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60790E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51/5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«Теперь я знаю…» Закрепление материала по теме «Лучшие дни». Проверочная работа по теме «Лучшие дни»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33398">
              <w:rPr>
                <w:sz w:val="24"/>
                <w:szCs w:val="24"/>
              </w:rPr>
              <w:t>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60790E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52/6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</w:pPr>
            <w:r>
              <w:rPr>
                <w:sz w:val="24"/>
                <w:szCs w:val="24"/>
              </w:rPr>
              <w:t>Чтение сказка «Златовласка и три медведя» Часть 7. Настольная игра по теме «Лучшие дни»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F57F75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A4A7D">
              <w:rPr>
                <w:sz w:val="24"/>
                <w:szCs w:val="24"/>
              </w:rPr>
              <w:t>9</w:t>
            </w:r>
            <w:r w:rsidR="00833398">
              <w:rPr>
                <w:sz w:val="24"/>
                <w:szCs w:val="24"/>
              </w:rPr>
              <w:t>.0</w:t>
            </w:r>
            <w:r w:rsidR="00AA4A7D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14248" w:type="dxa"/>
            <w:gridSpan w:val="4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</w:rPr>
            </w:pPr>
            <w:r w:rsidRPr="001167EC">
              <w:rPr>
                <w:b/>
              </w:rPr>
              <w:t>Модуль8.</w:t>
            </w:r>
            <w:r w:rsidRPr="001167EC">
              <w:rPr>
                <w:b/>
                <w:bCs/>
                <w:color w:val="000000"/>
                <w:w w:val="0"/>
                <w:lang w:eastAsia="ru-RU"/>
              </w:rPr>
              <w:t xml:space="preserve"> Будущее время.</w:t>
            </w:r>
            <w:r w:rsidRPr="001167EC">
              <w:rPr>
                <w:b/>
                <w:bCs/>
                <w:color w:val="000000"/>
                <w:w w:val="0"/>
                <w:lang w:val="en-US"/>
              </w:rPr>
              <w:t>(</w:t>
            </w:r>
            <w:r w:rsidRPr="001167EC">
              <w:rPr>
                <w:b/>
                <w:bCs/>
                <w:color w:val="000000"/>
                <w:w w:val="0"/>
              </w:rPr>
              <w:t>7 часов</w:t>
            </w:r>
            <w:r w:rsidRPr="001167EC">
              <w:rPr>
                <w:b/>
                <w:bCs/>
                <w:color w:val="000000"/>
                <w:w w:val="0"/>
                <w:lang w:val="en-US"/>
              </w:rPr>
              <w:t>)</w:t>
            </w: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60790E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53/1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8. Впереди хорошее время! Введение лексики.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F57F75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AA4A7D">
              <w:rPr>
                <w:rFonts w:eastAsia="Calibri"/>
                <w:sz w:val="24"/>
                <w:szCs w:val="24"/>
              </w:rPr>
              <w:t>1</w:t>
            </w:r>
            <w:r w:rsidR="00833398">
              <w:rPr>
                <w:rFonts w:eastAsia="Calibri"/>
                <w:sz w:val="24"/>
                <w:szCs w:val="24"/>
              </w:rPr>
              <w:t>.0</w:t>
            </w:r>
            <w:r w:rsidR="00AA4A7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5623B8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60790E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54/2</w:t>
            </w:r>
          </w:p>
        </w:tc>
        <w:tc>
          <w:tcPr>
            <w:tcW w:w="8789" w:type="dxa"/>
          </w:tcPr>
          <w:p w:rsidR="00833398" w:rsidRPr="00DE2F8C" w:rsidRDefault="00833398" w:rsidP="00833398">
            <w:pPr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Выражение</w:t>
            </w:r>
            <w:r>
              <w:rPr>
                <w:sz w:val="24"/>
                <w:szCs w:val="24"/>
                <w:lang w:val="en-US"/>
              </w:rPr>
              <w:t>tobegoingto</w:t>
            </w:r>
            <w:r w:rsidRPr="00DE2F8C">
              <w:rPr>
                <w:sz w:val="24"/>
                <w:szCs w:val="24"/>
                <w:lang w:val="en-US"/>
              </w:rPr>
              <w:t xml:space="preserve"> …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E157BC" w:rsidRDefault="00AA4A7D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833398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5623B8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412A06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55/3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Здравствуй солнце! Чтение.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833398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60790E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56/4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 каникулы. Вопросительные слова.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F57F7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  <w:r w:rsidR="00833398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AF35AA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57/5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 сказки «Златовласка и три медведя» Часть 8. Настольная игра по теме «</w:t>
            </w:r>
            <w:r w:rsidRPr="00647D69">
              <w:rPr>
                <w:sz w:val="24"/>
                <w:szCs w:val="24"/>
              </w:rPr>
              <w:t>Модуль</w:t>
            </w:r>
            <w:r w:rsidRPr="00B64B0B">
              <w:rPr>
                <w:sz w:val="24"/>
                <w:szCs w:val="24"/>
              </w:rPr>
              <w:t>8.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Будущее время.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833398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58/6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«Теперь я знаю…». Закрепление материала по теме «Будущее время».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 w:rsidR="00833398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19314D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59</w:t>
            </w:r>
            <w:r>
              <w:rPr>
                <w:bCs/>
                <w:color w:val="000000"/>
                <w:w w:val="0"/>
                <w:sz w:val="24"/>
                <w:szCs w:val="24"/>
                <w:lang w:val="en-US"/>
              </w:rPr>
              <w:t>/</w:t>
            </w:r>
            <w:r>
              <w:rPr>
                <w:bCs/>
                <w:color w:val="000000"/>
                <w:w w:val="0"/>
                <w:sz w:val="24"/>
                <w:szCs w:val="24"/>
              </w:rPr>
              <w:t>7</w:t>
            </w:r>
            <w:r>
              <w:rPr>
                <w:bCs/>
                <w:color w:val="000000"/>
                <w:w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№4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Будущее время.</w:t>
            </w:r>
            <w:r>
              <w:rPr>
                <w:sz w:val="24"/>
                <w:szCs w:val="24"/>
              </w:rPr>
              <w:t>.»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="00833398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14248" w:type="dxa"/>
            <w:gridSpan w:val="4"/>
          </w:tcPr>
          <w:p w:rsidR="00833398" w:rsidRPr="001167EC" w:rsidRDefault="00833398" w:rsidP="00833398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1167EC">
              <w:rPr>
                <w:rFonts w:eastAsia="Calibri"/>
                <w:b/>
              </w:rPr>
              <w:lastRenderedPageBreak/>
              <w:t>Повторение. Уроки страноведения (9 часов)</w:t>
            </w: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753A5F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60/1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страноведения. Англоговорящие страны. Города- миллионеры России.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F57F75">
              <w:rPr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61/2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страноведения. Даниэль Пирсон из США. Кем хотят быть дети в России.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3339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268E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62/3</w:t>
            </w:r>
          </w:p>
        </w:tc>
        <w:tc>
          <w:tcPr>
            <w:tcW w:w="8789" w:type="dxa"/>
          </w:tcPr>
          <w:p w:rsidR="00833398" w:rsidRDefault="00833398" w:rsidP="00833398">
            <w:pPr>
              <w:tabs>
                <w:tab w:val="left" w:pos="189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страноведения. </w:t>
            </w:r>
            <w:r w:rsidRPr="00486CA6">
              <w:rPr>
                <w:sz w:val="24"/>
                <w:szCs w:val="24"/>
              </w:rPr>
              <w:t>Семейные праздники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3339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0268E5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63/4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страноведения. Дикая природа Австралии. Россия- животным нужна помощь.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3398">
              <w:rPr>
                <w:sz w:val="24"/>
                <w:szCs w:val="24"/>
              </w:rPr>
              <w:t>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C25A3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AC25A3" w:rsidRPr="000268E5" w:rsidRDefault="00AC25A3" w:rsidP="004C2D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64/5</w:t>
            </w:r>
          </w:p>
        </w:tc>
        <w:tc>
          <w:tcPr>
            <w:tcW w:w="8789" w:type="dxa"/>
          </w:tcPr>
          <w:p w:rsidR="00AC25A3" w:rsidRDefault="00AC25A3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страноведения. С Днем Рождения! День города.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A3" w:rsidRPr="00B84721" w:rsidRDefault="00AA4A7D" w:rsidP="004C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C25A3">
              <w:rPr>
                <w:sz w:val="24"/>
                <w:szCs w:val="24"/>
              </w:rPr>
              <w:t>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5A3" w:rsidRPr="00B84721" w:rsidRDefault="00AC25A3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C25A3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AC25A3" w:rsidRPr="000268E5" w:rsidRDefault="00AC25A3" w:rsidP="004C2D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65/6</w:t>
            </w:r>
          </w:p>
        </w:tc>
        <w:tc>
          <w:tcPr>
            <w:tcW w:w="8789" w:type="dxa"/>
          </w:tcPr>
          <w:p w:rsidR="00AC25A3" w:rsidRPr="0019314D" w:rsidRDefault="00AC25A3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страноведения. Английская поэзия. Мир русских сказок.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A3" w:rsidRPr="00B84721" w:rsidRDefault="00AA4A7D" w:rsidP="004C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C25A3">
              <w:rPr>
                <w:sz w:val="24"/>
                <w:szCs w:val="24"/>
              </w:rPr>
              <w:t>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5A3" w:rsidRPr="00B84721" w:rsidRDefault="00AC25A3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C25A3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AC25A3" w:rsidRDefault="00AC25A3" w:rsidP="004C2D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66/7</w:t>
            </w:r>
          </w:p>
        </w:tc>
        <w:tc>
          <w:tcPr>
            <w:tcW w:w="8789" w:type="dxa"/>
          </w:tcPr>
          <w:p w:rsidR="00AC25A3" w:rsidRDefault="00AC25A3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Промежуточное тестирование.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A3" w:rsidRPr="00B84721" w:rsidRDefault="00AA4A7D" w:rsidP="004C2D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C25A3">
              <w:rPr>
                <w:sz w:val="24"/>
                <w:szCs w:val="24"/>
              </w:rPr>
              <w:t>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5A3" w:rsidRPr="00B84721" w:rsidRDefault="00AC25A3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Pr="00412A06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67/8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страноведения. Флорида. Путешествия.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8333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33398" w:rsidRPr="00B84721" w:rsidTr="00833398">
        <w:trPr>
          <w:gridAfter w:val="1"/>
          <w:wAfter w:w="141" w:type="dxa"/>
          <w:trHeight w:val="413"/>
        </w:trPr>
        <w:tc>
          <w:tcPr>
            <w:tcW w:w="923" w:type="dxa"/>
          </w:tcPr>
          <w:p w:rsidR="00833398" w:rsidRDefault="00833398" w:rsidP="008333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w w:val="0"/>
                <w:sz w:val="24"/>
                <w:szCs w:val="24"/>
              </w:rPr>
            </w:pPr>
            <w:r>
              <w:rPr>
                <w:bCs/>
                <w:color w:val="000000"/>
                <w:w w:val="0"/>
                <w:sz w:val="24"/>
                <w:szCs w:val="24"/>
              </w:rPr>
              <w:t>68/9</w:t>
            </w:r>
          </w:p>
        </w:tc>
        <w:tc>
          <w:tcPr>
            <w:tcW w:w="8789" w:type="dxa"/>
          </w:tcPr>
          <w:p w:rsidR="00833398" w:rsidRDefault="00833398" w:rsidP="0083339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в говорении.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98" w:rsidRPr="00B84721" w:rsidRDefault="00AA4A7D" w:rsidP="00AA4A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398" w:rsidRPr="00B84721" w:rsidRDefault="00833398" w:rsidP="0083339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833398" w:rsidRPr="00B84721" w:rsidRDefault="00833398" w:rsidP="00833398">
      <w:pPr>
        <w:spacing w:line="240" w:lineRule="auto"/>
        <w:rPr>
          <w:b/>
          <w:sz w:val="24"/>
          <w:szCs w:val="24"/>
        </w:rPr>
      </w:pPr>
    </w:p>
    <w:p w:rsidR="00833398" w:rsidRDefault="00833398" w:rsidP="00833398"/>
    <w:p w:rsidR="00833398" w:rsidRPr="00AA3614" w:rsidRDefault="00833398" w:rsidP="00833398">
      <w:pPr>
        <w:spacing w:after="0" w:line="240" w:lineRule="auto"/>
        <w:ind w:firstLine="680"/>
        <w:contextualSpacing/>
        <w:jc w:val="both"/>
        <w:outlineLvl w:val="1"/>
        <w:rPr>
          <w:sz w:val="24"/>
          <w:szCs w:val="24"/>
          <w:lang w:eastAsia="ru-RU"/>
        </w:rPr>
      </w:pPr>
    </w:p>
    <w:p w:rsidR="00833398" w:rsidRDefault="00833398" w:rsidP="00833398"/>
    <w:p w:rsidR="00833398" w:rsidRPr="00826F4E" w:rsidRDefault="00833398" w:rsidP="00833398">
      <w:pPr>
        <w:rPr>
          <w:lang w:val="en-US"/>
        </w:rPr>
      </w:pPr>
    </w:p>
    <w:p w:rsidR="00E80981" w:rsidRPr="00F64E98" w:rsidRDefault="00E80981" w:rsidP="00E80981">
      <w:pPr>
        <w:spacing w:after="0" w:line="240" w:lineRule="auto"/>
        <w:contextualSpacing/>
        <w:jc w:val="center"/>
        <w:outlineLvl w:val="1"/>
        <w:rPr>
          <w:b/>
          <w:sz w:val="24"/>
          <w:szCs w:val="24"/>
          <w:lang w:val="en-US" w:eastAsia="ru-RU"/>
        </w:rPr>
      </w:pPr>
    </w:p>
    <w:sectPr w:rsidR="00E80981" w:rsidRPr="00F64E98" w:rsidSect="00833398">
      <w:footerReference w:type="default" r:id="rId8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28B" w:rsidRDefault="0073028B">
      <w:pPr>
        <w:spacing w:after="0" w:line="240" w:lineRule="auto"/>
      </w:pPr>
      <w:r>
        <w:separator/>
      </w:r>
    </w:p>
  </w:endnote>
  <w:endnote w:type="continuationSeparator" w:id="1">
    <w:p w:rsidR="0073028B" w:rsidRDefault="0073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4862684"/>
      <w:docPartObj>
        <w:docPartGallery w:val="Page Numbers (Bottom of Page)"/>
        <w:docPartUnique/>
      </w:docPartObj>
    </w:sdtPr>
    <w:sdtContent>
      <w:p w:rsidR="00262FD7" w:rsidRDefault="00B223B8">
        <w:pPr>
          <w:pStyle w:val="a3"/>
          <w:jc w:val="right"/>
        </w:pPr>
        <w:r>
          <w:fldChar w:fldCharType="begin"/>
        </w:r>
        <w:r w:rsidR="00262FD7">
          <w:instrText>PAGE   \* MERGEFORMAT</w:instrText>
        </w:r>
        <w:r>
          <w:fldChar w:fldCharType="separate"/>
        </w:r>
        <w:r w:rsidR="00AA4A7D">
          <w:rPr>
            <w:noProof/>
          </w:rPr>
          <w:t>16</w:t>
        </w:r>
        <w:r>
          <w:fldChar w:fldCharType="end"/>
        </w:r>
      </w:p>
    </w:sdtContent>
  </w:sdt>
  <w:p w:rsidR="00833398" w:rsidRDefault="008333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28B" w:rsidRDefault="0073028B">
      <w:pPr>
        <w:spacing w:after="0" w:line="240" w:lineRule="auto"/>
      </w:pPr>
      <w:r>
        <w:separator/>
      </w:r>
    </w:p>
  </w:footnote>
  <w:footnote w:type="continuationSeparator" w:id="1">
    <w:p w:rsidR="0073028B" w:rsidRDefault="0073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1286"/>
    <w:rsid w:val="001307AD"/>
    <w:rsid w:val="00262FD7"/>
    <w:rsid w:val="00500B43"/>
    <w:rsid w:val="005E051F"/>
    <w:rsid w:val="0073028B"/>
    <w:rsid w:val="00833398"/>
    <w:rsid w:val="008F1286"/>
    <w:rsid w:val="00A505C2"/>
    <w:rsid w:val="00AA4A7D"/>
    <w:rsid w:val="00AC25A3"/>
    <w:rsid w:val="00B223B8"/>
    <w:rsid w:val="00E80981"/>
    <w:rsid w:val="00F57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81"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8098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E80981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80981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E809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E80981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7">
    <w:name w:val="Абзац списка7"/>
    <w:basedOn w:val="a"/>
    <w:uiPriority w:val="99"/>
    <w:rsid w:val="00E80981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3">
    <w:name w:val="Абзац списка3"/>
    <w:basedOn w:val="a"/>
    <w:uiPriority w:val="99"/>
    <w:rsid w:val="00E80981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table" w:customStyle="1" w:styleId="1">
    <w:name w:val="Сетка таблицы1"/>
    <w:basedOn w:val="a1"/>
    <w:next w:val="a7"/>
    <w:uiPriority w:val="59"/>
    <w:rsid w:val="00E80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80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62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2FD7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262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2F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81"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8098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E80981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80981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E809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E80981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7">
    <w:name w:val="Абзац списка7"/>
    <w:basedOn w:val="a"/>
    <w:uiPriority w:val="99"/>
    <w:rsid w:val="00E80981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3">
    <w:name w:val="Абзац списка3"/>
    <w:basedOn w:val="a"/>
    <w:uiPriority w:val="99"/>
    <w:rsid w:val="00E80981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table" w:customStyle="1" w:styleId="1">
    <w:name w:val="Сетка таблицы1"/>
    <w:basedOn w:val="a1"/>
    <w:next w:val="a7"/>
    <w:uiPriority w:val="59"/>
    <w:rsid w:val="00E80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E80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62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2FD7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262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2F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BAE3-3591-4988-AFA0-26317FBD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16</Pages>
  <Words>4029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Шараева</dc:creator>
  <cp:keywords/>
  <dc:description/>
  <cp:lastModifiedBy>школа</cp:lastModifiedBy>
  <cp:revision>5</cp:revision>
  <cp:lastPrinted>2019-09-03T09:51:00Z</cp:lastPrinted>
  <dcterms:created xsi:type="dcterms:W3CDTF">2018-09-20T18:13:00Z</dcterms:created>
  <dcterms:modified xsi:type="dcterms:W3CDTF">2020-12-15T05:33:00Z</dcterms:modified>
</cp:coreProperties>
</file>